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B3" w:rsidRPr="00BE6D8E" w:rsidRDefault="00922AB3" w:rsidP="00922AB3">
      <w:pPr>
        <w:keepNext/>
        <w:ind w:firstLine="851"/>
        <w:jc w:val="center"/>
        <w:outlineLvl w:val="1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BE6D8E">
        <w:rPr>
          <w:rFonts w:ascii="Times New Roman" w:eastAsia="Times New Roman" w:hAnsi="Times New Roman"/>
          <w:bCs/>
          <w:sz w:val="24"/>
          <w:szCs w:val="20"/>
          <w:lang w:eastAsia="ru-RU"/>
        </w:rPr>
        <w:t>ТЕХНИЧЕСК</w:t>
      </w:r>
      <w:bookmarkStart w:id="0" w:name="_GoBack"/>
      <w:bookmarkEnd w:id="0"/>
      <w:r w:rsidRPr="00BE6D8E">
        <w:rPr>
          <w:rFonts w:ascii="Times New Roman" w:eastAsia="Times New Roman" w:hAnsi="Times New Roman"/>
          <w:bCs/>
          <w:sz w:val="24"/>
          <w:szCs w:val="20"/>
          <w:lang w:eastAsia="ru-RU"/>
        </w:rPr>
        <w:t>ОЕ ЗАДАНИЕ</w:t>
      </w:r>
    </w:p>
    <w:p w:rsidR="00922AB3" w:rsidRPr="00BE6D8E" w:rsidRDefault="00922AB3" w:rsidP="00922AB3">
      <w:pPr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сварочного оборудования</w:t>
      </w:r>
    </w:p>
    <w:p w:rsidR="00922AB3" w:rsidRPr="00086887" w:rsidRDefault="00922AB3" w:rsidP="00922AB3">
      <w:pPr>
        <w:rPr>
          <w:rFonts w:ascii="Times New Roman" w:hAnsi="Times New Roman"/>
          <w:sz w:val="24"/>
          <w:szCs w:val="24"/>
          <w:lang w:eastAsia="ar-SA"/>
        </w:rPr>
      </w:pPr>
      <w:r>
        <w:rPr>
          <w:lang w:eastAsia="ru-RU"/>
        </w:rPr>
        <w:tab/>
      </w:r>
      <w:r w:rsidRPr="00086887">
        <w:rPr>
          <w:rFonts w:ascii="Times New Roman" w:hAnsi="Times New Roman"/>
          <w:b/>
          <w:sz w:val="24"/>
          <w:szCs w:val="24"/>
          <w:lang w:eastAsia="ar-SA"/>
        </w:rPr>
        <w:t xml:space="preserve">Предметом </w:t>
      </w:r>
      <w:r w:rsidRPr="00086887">
        <w:rPr>
          <w:rFonts w:ascii="Times New Roman" w:hAnsi="Times New Roman"/>
          <w:sz w:val="24"/>
          <w:szCs w:val="24"/>
          <w:lang w:eastAsia="ar-SA"/>
        </w:rPr>
        <w:t xml:space="preserve">является поставка </w:t>
      </w:r>
      <w:r>
        <w:rPr>
          <w:rFonts w:ascii="Times New Roman" w:hAnsi="Times New Roman"/>
          <w:sz w:val="24"/>
          <w:szCs w:val="24"/>
          <w:lang w:eastAsia="ar-SA"/>
        </w:rPr>
        <w:t>сварочного оборудов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  <w:lang w:eastAsia="ar-SA"/>
        </w:rPr>
        <w:t>ния</w:t>
      </w:r>
    </w:p>
    <w:p w:rsidR="00922AB3" w:rsidRDefault="00922AB3" w:rsidP="00922AB3">
      <w:pPr>
        <w:suppressAutoHyphens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22AB3" w:rsidRPr="00086887" w:rsidRDefault="00922AB3" w:rsidP="00922AB3">
      <w:pPr>
        <w:suppressAutoHyphens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868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Требования к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сварочному оборудованию</w:t>
      </w: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6345"/>
        <w:gridCol w:w="3827"/>
      </w:tblGrid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1. Сварочное оборудование для полуавтоматической сварки Rebel EMP 320ic (ESAB) или эквивалент 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должен состоять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сварочный источник с 3 м кабелем питания и вилкой, 4.5 м</w:t>
            </w:r>
          </w:p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обратный кабель с клеммой заземления 4.5 м, газовые шланги с быстроразъёмными соединениями 3 м, </w:t>
            </w:r>
          </w:p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-подающие ролики для проволоки сплошного сечения и порошковой,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диаметром 0.8, 1.0 и 1.2 мм, </w:t>
            </w:r>
          </w:p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направляющие для проволоки диаметром 0.8, 1.0 и 1.2 мм.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питания 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 размеры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495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686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292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31.4 kg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Входные параметры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440 В AC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50/60 Hz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Сварочные характеристики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сварки MIG (GMAW)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Выходное напряжение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27,3 В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265А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сварки</w:t>
            </w:r>
            <w:r>
              <w:rPr>
                <w:sz w:val="24"/>
                <w:szCs w:val="24"/>
                <w:lang w:val="en-US"/>
              </w:rPr>
              <w:t xml:space="preserve"> MIG(GMAW)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Выходное напряжение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24,0 В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200А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сварки</w:t>
            </w:r>
            <w:r>
              <w:rPr>
                <w:sz w:val="24"/>
                <w:szCs w:val="24"/>
                <w:lang w:val="en-US"/>
              </w:rPr>
              <w:t xml:space="preserve"> MIG(GMAW)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Выходное напряжение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Pr="00865F65" w:rsidRDefault="00922AB3" w:rsidP="00CC2208">
            <w:pPr>
              <w:pStyle w:val="ac"/>
              <w:jc w:val="both"/>
            </w:pPr>
            <w:r w:rsidRPr="00865F65">
              <w:rPr>
                <w:sz w:val="24"/>
                <w:szCs w:val="24"/>
              </w:rPr>
              <w:t xml:space="preserve">не более </w:t>
            </w:r>
            <w:r w:rsidRPr="00865F65">
              <w:rPr>
                <w:sz w:val="24"/>
                <w:szCs w:val="24"/>
                <w:lang w:val="en-US"/>
              </w:rPr>
              <w:t>30</w:t>
            </w:r>
            <w:r w:rsidRPr="00865F65">
              <w:rPr>
                <w:sz w:val="24"/>
                <w:szCs w:val="24"/>
              </w:rPr>
              <w:t xml:space="preserve"> В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Pr="00865F65" w:rsidRDefault="00922AB3" w:rsidP="00CC2208">
            <w:pPr>
              <w:pStyle w:val="ac"/>
              <w:jc w:val="both"/>
            </w:pPr>
            <w:r w:rsidRPr="00865F65">
              <w:rPr>
                <w:sz w:val="24"/>
                <w:szCs w:val="24"/>
              </w:rPr>
              <w:t xml:space="preserve">не менее </w:t>
            </w:r>
            <w:r w:rsidRPr="00865F65">
              <w:rPr>
                <w:sz w:val="24"/>
                <w:szCs w:val="24"/>
                <w:lang w:val="en-US"/>
              </w:rPr>
              <w:t xml:space="preserve">320 </w:t>
            </w:r>
            <w:r w:rsidRPr="00865F65">
              <w:rPr>
                <w:sz w:val="24"/>
                <w:szCs w:val="24"/>
              </w:rPr>
              <w:t>А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сварки</w:t>
            </w:r>
            <w:r>
              <w:rPr>
                <w:sz w:val="24"/>
                <w:szCs w:val="24"/>
                <w:lang w:val="en-US"/>
              </w:rPr>
              <w:t xml:space="preserve"> ММA(SMAW)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Выходное напряжение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В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255</w:t>
            </w:r>
            <w:r>
              <w:rPr>
                <w:sz w:val="24"/>
                <w:szCs w:val="24"/>
              </w:rPr>
              <w:t>А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</w:rPr>
              <w:t>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сварки</w:t>
            </w:r>
            <w:r>
              <w:rPr>
                <w:sz w:val="24"/>
                <w:szCs w:val="24"/>
                <w:lang w:val="en-US"/>
              </w:rPr>
              <w:t xml:space="preserve"> ММA(SMAW)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Выходное напряжение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27.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В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180</w:t>
            </w:r>
            <w:r>
              <w:rPr>
                <w:sz w:val="24"/>
                <w:szCs w:val="24"/>
              </w:rPr>
              <w:t>А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 сварки </w:t>
            </w:r>
            <w:r>
              <w:rPr>
                <w:sz w:val="24"/>
                <w:szCs w:val="24"/>
                <w:lang w:val="en-US"/>
              </w:rPr>
              <w:t>ММA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SMAW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Выходное напряжение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В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320</w:t>
            </w:r>
            <w:r>
              <w:rPr>
                <w:sz w:val="24"/>
                <w:szCs w:val="24"/>
              </w:rPr>
              <w:t>А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сварки</w:t>
            </w:r>
            <w:r>
              <w:rPr>
                <w:sz w:val="24"/>
                <w:szCs w:val="24"/>
                <w:lang w:val="en-US"/>
              </w:rPr>
              <w:t xml:space="preserve"> TIG(GTAW)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Выходное напряжение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В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265</w:t>
            </w:r>
            <w:r>
              <w:rPr>
                <w:sz w:val="24"/>
                <w:szCs w:val="24"/>
              </w:rPr>
              <w:t>А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</w:rPr>
              <w:t>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сварки</w:t>
            </w:r>
            <w:r>
              <w:rPr>
                <w:sz w:val="24"/>
                <w:szCs w:val="24"/>
                <w:lang w:val="en-US"/>
              </w:rPr>
              <w:t xml:space="preserve"> TIG(GTAW)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Выходное напряжение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В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200</w:t>
            </w:r>
            <w:r>
              <w:rPr>
                <w:sz w:val="24"/>
                <w:szCs w:val="24"/>
              </w:rPr>
              <w:t>А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сварки</w:t>
            </w:r>
            <w:r>
              <w:rPr>
                <w:sz w:val="24"/>
                <w:szCs w:val="24"/>
                <w:lang w:val="en-US"/>
              </w:rPr>
              <w:t xml:space="preserve"> TIG(GTAW)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RPr="00865F65" w:rsidTr="00CC2208"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Pr="00865F65" w:rsidRDefault="00922AB3" w:rsidP="00CC2208">
            <w:pPr>
              <w:pStyle w:val="ac"/>
              <w:jc w:val="both"/>
            </w:pPr>
            <w:r w:rsidRPr="00865F65">
              <w:rPr>
                <w:sz w:val="24"/>
                <w:szCs w:val="24"/>
              </w:rPr>
              <w:t>Выходное напряжение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Pr="00865F65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 w:rsidRPr="00865F65">
              <w:rPr>
                <w:sz w:val="24"/>
                <w:szCs w:val="24"/>
              </w:rPr>
              <w:t>не более 22,8 В</w:t>
            </w:r>
          </w:p>
        </w:tc>
      </w:tr>
      <w:tr w:rsidR="00922AB3" w:rsidRPr="00865F65" w:rsidTr="00CC2208"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Pr="00865F65" w:rsidRDefault="00922AB3" w:rsidP="00CC2208">
            <w:pPr>
              <w:pStyle w:val="ac"/>
              <w:jc w:val="both"/>
            </w:pPr>
            <w:r w:rsidRPr="00865F65">
              <w:rPr>
                <w:sz w:val="24"/>
                <w:szCs w:val="24"/>
              </w:rPr>
              <w:t>Выходной ток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Pr="00865F65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 w:rsidRPr="00865F65">
              <w:rPr>
                <w:sz w:val="24"/>
                <w:szCs w:val="24"/>
              </w:rPr>
              <w:t>не менее 320А</w:t>
            </w:r>
          </w:p>
        </w:tc>
      </w:tr>
      <w:tr w:rsidR="00922AB3" w:rsidRPr="00865F65" w:rsidTr="00CC2208"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Pr="00865F65" w:rsidRDefault="00922AB3" w:rsidP="00CC2208">
            <w:pPr>
              <w:pStyle w:val="ac"/>
              <w:jc w:val="both"/>
            </w:pPr>
            <w:r w:rsidRPr="00865F65">
              <w:rPr>
                <w:sz w:val="24"/>
                <w:szCs w:val="24"/>
              </w:rPr>
              <w:t>ПВ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Pr="00865F65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 w:rsidRPr="00865F65">
              <w:rPr>
                <w:sz w:val="24"/>
                <w:szCs w:val="24"/>
              </w:rPr>
              <w:t>не менее 40%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подачи проволоки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проволоки типа (Wheel System)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4-роликового механизма подачи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Макс. диаметр катушки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более 300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подачи проволоки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</w:pPr>
            <w:r>
              <w:rPr>
                <w:sz w:val="24"/>
                <w:szCs w:val="24"/>
              </w:rPr>
              <w:t xml:space="preserve">в диапазоне </w:t>
            </w:r>
            <w:r w:rsidRPr="00865F65">
              <w:rPr>
                <w:sz w:val="24"/>
                <w:szCs w:val="24"/>
              </w:rPr>
              <w:t>1,3-20</w:t>
            </w:r>
            <w:r>
              <w:rPr>
                <w:color w:val="C9211E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м/мин 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проволоки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0.8-1.4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Низкоуглеродистые и низколегированные стали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проволоки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0.8-1.4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Коррозионностойкие стали и сплавы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проволоки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0.8-1.6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Flux Cored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проволоки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1.0-1.4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Алюминий и его сплавы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входящего напряжения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360-440 В AC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защиты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IP23S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Макс. 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 350 A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питания CEE16A plug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Сварочная горелка MXL 341, 3м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Сварочная горелка MXL 341, 5м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 0,6мм V-обр.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 0,8мм V-обр.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 1,0мм V-обр.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 1,2мм V-обр.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 1,0мм U-обр.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 1,2мм U-обр.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Направляющая проволоки 0,6мм V-обр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Направляющая проволоки 0,8-1,0мм V-обр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Направляющая проволоки 1,2мм U-обр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Проволокопровод (ПА 66).0,8-1,0мм, 3м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Проволокопровод (ПА 66).0,8-1,0мм, 3м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Проволокопровод (ПА 66).1,2-1,6мм, 3м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Газовое сопло ф 16мм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Штуцер наконечника М8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Контактный наконечник CuCrZr М8 0,8х30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наконечник CuCrZr М8 1,0х30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наконечник CuCrZr М8 1,2х30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наконечник AlCu М8 1,0х30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наконечник AlCu М8 1,2х30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функции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Lift TIG сварки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sMIG сварки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TFT-дисплей с меню на русском языке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Хранение параметров сварки (память)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Регулировка индукции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2/4-тактный режим горелки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Регулировка напряжения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SCT (короткозамкнутый выход)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Регулируемое время отжига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и пост подача газа (для TIG и MIG/MAG)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Точечная сварка (MIG/MAG)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Продувка газа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Протяжка проволоки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Плавный пуск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Регулируемый Горячий старт и Форсирование дуги (MMA)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Регулируемое повышение/понижение (TIG)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Двойной впускной клапан </w:t>
            </w:r>
          </w:p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клапан TIG газа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2.Компактный источник Caddy MIG C200i (ESAB) или эквивалент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Характеристики: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347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449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198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 kg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Потребляемое напряжение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входящего напряжения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230 (± 15%) В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50/60 Гц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Плавкий предохранитель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16 А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Выходное напряжение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23VDC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180A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25%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Выходное напряжение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19VDC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100A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Питающий кабель MCableX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</w:pPr>
            <w:r>
              <w:rPr>
                <w:sz w:val="24"/>
                <w:szCs w:val="24"/>
              </w:rPr>
              <w:t>не менее 3 x 2.5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температура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диапазоне от -10 до +40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 IEC/EN 60974-1; 60974-5; EN 60974-10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коэффициента мощности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и самообучающийся режим — для идеальной короткой дуги, для любых комбинаций газа и материала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Тех. характеристики блока подачи проволоки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бабины с проволокой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 кг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Макс. диаметр барабана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Скорость подачи проволоки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диапазоне 2-12 м/мин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Тех. Характеристики ИП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7"/>
              <w:gridCol w:w="5323"/>
            </w:tblGrid>
            <w:tr w:rsidR="00922AB3" w:rsidTr="00CC2208">
              <w:tc>
                <w:tcPr>
                  <w:tcW w:w="5326" w:type="dxa"/>
                  <w:shd w:val="clear" w:color="auto" w:fill="auto"/>
                </w:tcPr>
                <w:p w:rsidR="00922AB3" w:rsidRDefault="00922AB3" w:rsidP="00CC220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Диапазон тока (А) </w:t>
                  </w:r>
                </w:p>
              </w:tc>
              <w:tc>
                <w:tcPr>
                  <w:tcW w:w="5323" w:type="dxa"/>
                  <w:shd w:val="clear" w:color="auto" w:fill="auto"/>
                  <w:vAlign w:val="center"/>
                </w:tcPr>
                <w:p w:rsidR="00922AB3" w:rsidRDefault="00922AB3" w:rsidP="00CC220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30-200 A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7"/>
              <w:gridCol w:w="5323"/>
            </w:tblGrid>
            <w:tr w:rsidR="00922AB3" w:rsidTr="00CC2208">
              <w:tc>
                <w:tcPr>
                  <w:tcW w:w="5326" w:type="dxa"/>
                  <w:shd w:val="clear" w:color="auto" w:fill="auto"/>
                </w:tcPr>
                <w:p w:rsidR="00922AB3" w:rsidRDefault="00922AB3" w:rsidP="00CC220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Класс защиты </w:t>
                  </w:r>
                </w:p>
              </w:tc>
              <w:tc>
                <w:tcPr>
                  <w:tcW w:w="5323" w:type="dxa"/>
                  <w:shd w:val="clear" w:color="auto" w:fill="auto"/>
                  <w:vAlign w:val="center"/>
                </w:tcPr>
                <w:p w:rsidR="00922AB3" w:rsidRDefault="00922AB3" w:rsidP="00CC220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IP23C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4696"/>
            </w:tblGrid>
            <w:tr w:rsidR="00922AB3" w:rsidTr="00CC2208">
              <w:tc>
                <w:tcPr>
                  <w:tcW w:w="5953" w:type="dxa"/>
                  <w:shd w:val="clear" w:color="auto" w:fill="auto"/>
                </w:tcPr>
                <w:p w:rsidR="00922AB3" w:rsidRDefault="00922AB3" w:rsidP="00CC220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Коэфф. мощности при максимальном токе </w:t>
                  </w:r>
                </w:p>
              </w:tc>
              <w:tc>
                <w:tcPr>
                  <w:tcW w:w="4696" w:type="dxa"/>
                  <w:shd w:val="clear" w:color="auto" w:fill="auto"/>
                  <w:vAlign w:val="center"/>
                </w:tcPr>
                <w:p w:rsidR="00922AB3" w:rsidRDefault="00922AB3" w:rsidP="00CC220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0.99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4696"/>
            </w:tblGrid>
            <w:tr w:rsidR="00922AB3" w:rsidTr="00CC2208">
              <w:tc>
                <w:tcPr>
                  <w:tcW w:w="5953" w:type="dxa"/>
                  <w:shd w:val="clear" w:color="auto" w:fill="auto"/>
                </w:tcPr>
                <w:p w:rsidR="00922AB3" w:rsidRDefault="00922AB3" w:rsidP="00CC220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КПД при максимальном токе </w:t>
                  </w:r>
                </w:p>
              </w:tc>
              <w:tc>
                <w:tcPr>
                  <w:tcW w:w="4696" w:type="dxa"/>
                  <w:shd w:val="clear" w:color="auto" w:fill="auto"/>
                  <w:vAlign w:val="center"/>
                </w:tcPr>
                <w:p w:rsidR="00922AB3" w:rsidRDefault="00922AB3" w:rsidP="00CC220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82 %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7"/>
              <w:gridCol w:w="5323"/>
            </w:tblGrid>
            <w:tr w:rsidR="00922AB3" w:rsidTr="00CC2208">
              <w:tc>
                <w:tcPr>
                  <w:tcW w:w="5326" w:type="dxa"/>
                  <w:shd w:val="clear" w:color="auto" w:fill="auto"/>
                </w:tcPr>
                <w:p w:rsidR="00922AB3" w:rsidRDefault="00922AB3" w:rsidP="00CC220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Макс. ток </w:t>
                  </w:r>
                </w:p>
              </w:tc>
              <w:tc>
                <w:tcPr>
                  <w:tcW w:w="5323" w:type="dxa"/>
                  <w:shd w:val="clear" w:color="auto" w:fill="auto"/>
                  <w:vAlign w:val="center"/>
                </w:tcPr>
                <w:p w:rsidR="00922AB3" w:rsidRDefault="00922AB3" w:rsidP="00CC220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AB3" w:rsidRDefault="00922AB3" w:rsidP="00CC22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A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1"/>
              <w:gridCol w:w="4979"/>
            </w:tblGrid>
            <w:tr w:rsidR="00922AB3" w:rsidTr="00CC2208">
              <w:tc>
                <w:tcPr>
                  <w:tcW w:w="5670" w:type="dxa"/>
                  <w:shd w:val="clear" w:color="auto" w:fill="auto"/>
                </w:tcPr>
                <w:p w:rsidR="00922AB3" w:rsidRDefault="00922AB3" w:rsidP="00CC220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Напряжение холостого хода </w:t>
                  </w:r>
                </w:p>
              </w:tc>
              <w:tc>
                <w:tcPr>
                  <w:tcW w:w="4979" w:type="dxa"/>
                  <w:shd w:val="clear" w:color="auto" w:fill="auto"/>
                  <w:vAlign w:val="center"/>
                </w:tcPr>
                <w:p w:rsidR="00922AB3" w:rsidRDefault="00922AB3" w:rsidP="00CC220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AB3" w:rsidRDefault="00922AB3" w:rsidP="00CC22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</w:pPr>
            <w:r>
              <w:rPr>
                <w:sz w:val="24"/>
                <w:szCs w:val="24"/>
              </w:rPr>
              <w:t xml:space="preserve">не более </w:t>
            </w:r>
            <w:r w:rsidRPr="00865F65">
              <w:rPr>
                <w:sz w:val="24"/>
                <w:szCs w:val="24"/>
              </w:rPr>
              <w:t>60В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Проволокопровод 0,8-1,0мм, 3м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Газовое сопло ф 12мм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Контактный наконечник Cu М6 0,6х25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Контактный наконечник Cu М6 0,8х25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Контактный наконечник Cu М6 1,0х25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rFonts w:ascii="Liberation Sans" w:hAnsi="Liberation Sans"/>
                <w:color w:val="000000"/>
              </w:rPr>
            </w:pPr>
            <w:r>
              <w:rPr>
                <w:b/>
                <w:sz w:val="24"/>
                <w:szCs w:val="24"/>
              </w:rPr>
              <w:t>3. Аппарат аргонно-дуговой сварки Heliarc 353i AC/DC CE 400V (ESAB)</w:t>
            </w:r>
          </w:p>
          <w:p w:rsidR="00922AB3" w:rsidRDefault="00922AB3" w:rsidP="00CC2208">
            <w:pPr>
              <w:pStyle w:val="ac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или эквивалент ( комплект)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питания 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 размеры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620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 kg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Напряжение 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400 В ±10%, 3~ 50/60 Гц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Сетевой кабель 4G4 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Предохранитель для цепи 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25 В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Диапазон настроек GTAW/TIG AC/DC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4 до 350 A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выходной ток GTAW/TIG, AC/DC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350 A на 45%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Предв. подача газа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0,5 до 30 сек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Нарастание/Понижение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0,1 до 10 сек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Подача газа после гашения дуги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0,5 до 30 сек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Частота перем. тока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20 до 200 Гц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Баланс переменного тока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10% до 90%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Частота импульсного режима пост. тока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0,4 до 300 Гц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Частота импульсного режима перем. тока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0,4 до 2 Гц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Коэффициент заполнения импульса (длительность импульса/длительность паузы)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30 до 65%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Базовый 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10 до 90 A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Время понижения тока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0,1 до 10 с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Пусковой/кратерный ток (4-тактный)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10 до 90 %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Время после продувки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от0,5 до 30 с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Точечный ток дистанционного запуска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4 до 100 A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Напряжение разомкнутой цепи макс.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68 В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Коэффициент мощности на 100 % режим TIG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0,8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Диапазон настроек SMAW/ММA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от4 до 350 A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выходной ток SMAW/ММA, AC/DC Коэффициент нагрузки 20% 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350 A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VA GTAW/TIG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14,5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VA SMAW/ММA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19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Класс защиты корпуса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IP 21S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Дополнительные функции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Горячий Старт AC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Импульсная AC и DC TIG сварка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Функция Dual TIG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 Liftarc Mode AC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Блок водяного охлаждения Water Cooling Module, CE или эквивалент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Напряжение 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400 В ±10%, 1~, 50/60 Гц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Максимальный ток источника питания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0,75 A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P1л/мин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0,5 кВт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Охлаждающая способность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 Вт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Охлаждающая жидкость</w:t>
            </w:r>
            <w:r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  <w:t xml:space="preserve"> </w:t>
            </w:r>
            <w:r w:rsidRPr="00865F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для горелки </w:t>
            </w:r>
            <w:r w:rsidRPr="00865F65">
              <w:rPr>
                <w:rFonts w:ascii="Times New Roman" w:hAnsi="Times New Roman"/>
                <w:sz w:val="24"/>
                <w:szCs w:val="24"/>
                <w:lang w:val="en-US" w:eastAsia="ar-SA"/>
              </w:rPr>
              <w:t>PT</w:t>
            </w:r>
            <w:r w:rsidRPr="00865F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24 10 l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или эквивалент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 литров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Объем охлаждающей жидкости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 л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Давление макс.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0,35 МПа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расход воды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2,0 л/мин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температура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-10 до +40 °C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Температура для транспортировки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диапазоне от -20 до +55 °C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Размеры (Д × Ш × В)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475 × 310 × 250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Масса собственная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</w:pPr>
            <w:r>
              <w:rPr>
                <w:sz w:val="24"/>
                <w:szCs w:val="24"/>
              </w:rPr>
              <w:t xml:space="preserve">не более </w:t>
            </w:r>
            <w:r w:rsidRPr="00865F6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кг 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Класс защиты корпуса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IP21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Горелка SR-B 400w 8m WR или эквивалент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Горелка SR-B 400 4m или эквивалент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Хвостовик длинный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Хвостовик средний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Хвостовик короткий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Цанга 1,6мм (стандарт.)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>не менее 10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Цанга 2,0мм (стандарт.)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>не менее 10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Цанга 2,4мм (для высоких нагрузок)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>не менее 10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Цанга 3,2мм (для высоких нагрузок)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>не менее 10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Цангодержатель газовая линза 3,2мм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>не менее 10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Сопло газовая линза 6,4мм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Сопло газовая линза 8,0мм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Сопло газовая линза 9,8мм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Сопло газовая линза 11,2мм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Сопло газовая линза 12,7мм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Вольфрамовый электрод WL-20 ф 1,6мм или эквивалент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Вольфрамовый электрод WL-20 ф 2,0мм или эквивалент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Вольфрамовый электрод WL-20 ф 2,4мм или эквивалент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Вольфрамовый электрод WL-20 ф 3,2мм или эквивалент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штук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110"/>
              <w:shd w:val="clear" w:color="auto" w:fill="FFFFFF"/>
              <w:spacing w:beforeAutospacing="0" w:after="225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Аппарат плазменной резки Cutmaster 80, SL60 6,1m, 400V (ESAB) или эквивалент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Быстросъемный плазматрон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Автоматическое повторное зажигание дуги при резке металлических сеток или просечно-вытяжных листов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Трубчатый каркас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TD Surelok®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381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610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305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19.5kg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Входные параметры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400 VAC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50/60 Hz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параметры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40 %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 тока, 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80 A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Пробивки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Ручная отрезка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25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Ручная разрезка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38 мм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газа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5.2 bar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газа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190 l/min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Сопло (опора) 40А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Сопло (опора) 60А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Сопло (резка с зазором) 80А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Сопло (резка с зазором) 90А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 для SL60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40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Защитный колпак для SL60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Защитный колпак для SL60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5. Система обеспечения газами состоит из: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Регулятор универсальный У30/Ар-40-П-220-Р или эквивалент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</w:tr>
      <w:tr w:rsidR="00922AB3" w:rsidTr="00CC2208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6.Средства защиты оператора (комплект)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сварщика Sentinel A50 5-13 или эквивалент Площадь обзора не менее 100 x 60 мм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Оптический уровень в диапазоне1/1/1/2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Затемнение ADF в диапазоне 5-13 DIN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Цветной сенсорный экран- наличие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 ячеек памяти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Отдельная кнопка GRIND (Шлифовка) - 4 DIN.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задержки осветления в диапазоне 0,1 с - 1,0 с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 в диапазоне от -5 °C до +55 °C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Легкозаменяемые расходные части - наличие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Рюкзак для хранения и перевозки- наличие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датчиков не менее 4 штук;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затемнения не более 1/25000 секунды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 более 640 грамм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питания- Солнечная батарея и сменные батарейки-наличие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 разряде батареек-наличие</w:t>
            </w:r>
            <w:r>
              <w:t xml:space="preserve"> 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картриджа не менее 133 x 114 x 9 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сварщика Warrior Tech Black 9-13или эквивалент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Оптический класс 1/2/1/2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маски- не более 520 г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обзора не менее 98 x 48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затемнение не более 4 DIN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Затемнение при сварке в диапазоне 9-13 DIN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затемнения-Внешний регулятор -наличие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Чувствительность-Внутренний регулятор - наличие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Задержка просветления-Внутренний регулятор наличие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срабатывания, –10°,C не более 0.0008 с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Время срабатывания,+25°C не более 0.0001 с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срабатывания,+65°C не более 0.000085 мс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просветления  в диапазоне 0.1 – 0.35 с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 / IR защита-Максимальная защита при любом затемнении наличие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Температурный диапазон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-10°С до +65°C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 срабатывания TIG-не более,5 Ампер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Энергоснабжение-Солнечные элементы- наличие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Маска сварщика Eco-Arc II 90х110 или эквивалент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защитной линзы не менее 90*100 мм</w:t>
            </w:r>
          </w:p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затемнения не менее 11 DIN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сварщика спилок XXL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сварщика спилок/пробан XXL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 сварщика спилок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сварщика EXL, XL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>не менее 3штук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сварщика TIG Gautlet или эквивалент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r>
              <w:rPr>
                <w:rFonts w:ascii="Times New Roman" w:hAnsi="Times New Roman"/>
                <w:sz w:val="24"/>
                <w:szCs w:val="24"/>
              </w:rPr>
              <w:t>не менее 3штук</w:t>
            </w:r>
          </w:p>
        </w:tc>
      </w:tr>
      <w:tr w:rsidR="00922AB3" w:rsidTr="00CC220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B3" w:rsidRDefault="00922AB3" w:rsidP="00CC2208">
            <w:pPr>
              <w:numPr>
                <w:ilvl w:val="0"/>
                <w:numId w:val="44"/>
              </w:numPr>
              <w:shd w:val="clear" w:color="auto" w:fill="FFFFFF"/>
              <w:spacing w:line="305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Ботинки сварщика р-р 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B3" w:rsidRDefault="00922AB3" w:rsidP="00CC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3штук</w:t>
            </w:r>
          </w:p>
        </w:tc>
      </w:tr>
    </w:tbl>
    <w:p w:rsidR="00922AB3" w:rsidRDefault="00922AB3" w:rsidP="00922AB3">
      <w:pPr>
        <w:jc w:val="both"/>
      </w:pPr>
    </w:p>
    <w:p w:rsidR="00922AB3" w:rsidRDefault="00922AB3" w:rsidP="00922AB3">
      <w:pPr>
        <w:pStyle w:val="ac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функциональные требования и требования к документации: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1. Все детали оборудования должны быть выполнены из высококачественных материалов. Все оборудование должно быть серийного производства и изготовлено в фабричных условиях.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Все поставляемое оборудование должно быть новым, то есть не бывшим в эксплуатации, не восстановленным и не собранным из восстановленных компонентов.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Все поставляемое оборудование должно быть работоспособным и обеспечивать предусмотренную производителем функциональность.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Маркировка оборудования должно содержать: наименование оборудования, наименование фирмы-изготовителя, и серийный номер. 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Упаковка оборудования должно гарантировать его сохранность при транспортировке его до места указанного Заказчиком. Для контроля комплектности при поставке на каждой упаковке должна быть нанесена маркировка с указанием производителя или поставщика оборудования, его наименование, габаритные размеры, количество в упаковке. Маркировка упаковки должна строго соответствовать маркировке оборудования.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3. Оборудование должно быть поставлено до места эксплуатации, поднято на этаж, смонтировано и запущено по месту силами Поставщика. Занос всего оборудования осуществляется по лестничным маршам без использования лифтов. Упаковочные материалы должны быть вывезены Поставщиком.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4. Поставщик предоставляет Заказчику вместе с оборудованием, техническим условиям или регламентам, технические паспорта, инструкции по эксплуатации, а также другую имеющуюся документацию, подтверждающие качество товара, оформленные в соответствии с законодательством Российской Федерации. Вся указанная документация на оборудование предоставляется на русском языке. Оборудование, не соответствующее обязательным требованиям, считается не поставленным.</w:t>
      </w:r>
    </w:p>
    <w:p w:rsidR="00922AB3" w:rsidRDefault="00922AB3" w:rsidP="00922AB3">
      <w:pPr>
        <w:ind w:right="43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4.1 Поставщик предоставляет заказчику до заключения Контракта на поставку необходимые  документы в следующем составе:</w:t>
      </w:r>
    </w:p>
    <w:p w:rsidR="00922AB3" w:rsidRDefault="00922AB3" w:rsidP="00922AB3">
      <w:pPr>
        <w:pStyle w:val="1f5"/>
        <w:spacing w:after="0" w:line="240" w:lineRule="auto"/>
        <w:ind w:left="993" w:hanging="284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- сертификат дилера, подтверждающий право осуществлять продажи сварочного оборудования на территории РФ.</w:t>
      </w:r>
    </w:p>
    <w:p w:rsidR="00922AB3" w:rsidRDefault="00922AB3" w:rsidP="00922AB3">
      <w:pPr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4.2 Товар, поставляемый заказчику, должен быть зарегистрирован в соответствии с действующим законодательством Российской Федерации. </w:t>
      </w:r>
    </w:p>
    <w:p w:rsidR="00922AB3" w:rsidRDefault="00922AB3" w:rsidP="00922AB3">
      <w:pPr>
        <w:spacing w:after="60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4.3. Подтверждением качества поставляемого товара со стороны поставщика являются документы, установленного образца, в том числе сертификаты соответствия, (в случае если товар подлежит обязательному подтверждению соответствия), </w:t>
      </w:r>
      <w:bookmarkStart w:id="1" w:name="__DdeLink__7851_2246191065"/>
      <w:r>
        <w:rPr>
          <w:rFonts w:ascii="Times New Roman" w:hAnsi="Times New Roman"/>
          <w:sz w:val="24"/>
          <w:szCs w:val="24"/>
          <w:lang w:eastAsia="ar-SA"/>
        </w:rPr>
        <w:t xml:space="preserve">декларации о соответствии </w:t>
      </w:r>
      <w:bookmarkEnd w:id="1"/>
      <w:r>
        <w:rPr>
          <w:rFonts w:ascii="Times New Roman" w:hAnsi="Times New Roman"/>
          <w:sz w:val="24"/>
          <w:szCs w:val="24"/>
          <w:lang w:eastAsia="ar-SA"/>
        </w:rPr>
        <w:t>(в случае если товар подлежит добровольному подтверждению соответствия), копии санитарно-эпидемиологических заключений (в случаях, предусмотренных законодательством), иные документы, подтверждающие качество поставляемого товара.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5. В случае использования в описании объекта закупки слов «не более» или «не менее» или аналогичных по смыслу («не хуже, «не ниже», знака «±», и т.д.), ссылаясь на подобное описание производителем оборудования в паспорте на него, необходимо приложить паспорт оборудования к первой части заявки, в противном случае это будет трактоваться как не указание точных характеристик оборудования.</w:t>
      </w:r>
    </w:p>
    <w:p w:rsidR="00922AB3" w:rsidRDefault="00922AB3" w:rsidP="00922AB3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2AB3" w:rsidRDefault="00922AB3" w:rsidP="00922AB3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Дополнительные требования по объему гарантий качества:</w:t>
      </w:r>
    </w:p>
    <w:p w:rsidR="00922AB3" w:rsidRDefault="00922AB3" w:rsidP="00922AB3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Гарантийный срок на поставляемое оборудование устанавливается не менее 24 месяцев с даты подписания Сторонами акта сдачи-приемки.</w:t>
      </w:r>
    </w:p>
    <w:p w:rsidR="00922AB3" w:rsidRDefault="00922AB3" w:rsidP="00922AB3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2AB3" w:rsidRDefault="00922AB3" w:rsidP="00922AB3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Техническая поддержка:</w:t>
      </w:r>
    </w:p>
    <w:p w:rsidR="00922AB3" w:rsidRDefault="00922AB3" w:rsidP="00922AB3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Должна быть обеспечена на срок не менее 24 месяцев.</w:t>
      </w:r>
    </w:p>
    <w:p w:rsidR="00922AB3" w:rsidRDefault="00922AB3" w:rsidP="00922AB3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2AB3" w:rsidRDefault="00922AB3" w:rsidP="00922AB3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Обучение представителей Заказчика:</w:t>
      </w:r>
    </w:p>
    <w:p w:rsidR="00922AB3" w:rsidRDefault="00922AB3" w:rsidP="00922AB3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должно состоять из этапов:</w:t>
      </w:r>
    </w:p>
    <w:p w:rsidR="00922AB3" w:rsidRDefault="00922AB3" w:rsidP="00922AB3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этап- ознакомление с оборудованием, условиями работы на оборудовании, основные приемы работы на оборудовании.</w:t>
      </w:r>
    </w:p>
    <w:p w:rsidR="00922AB3" w:rsidRDefault="00922AB3" w:rsidP="00922AB3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Данный этап должен проходить на функционирующей площадке поставщика (учебная лаборатория, цех, предприятие и т.д) с соблюдением всех требований связанных с полным ознакомлением с поставляемым оборудованием.</w:t>
      </w:r>
    </w:p>
    <w:p w:rsidR="00922AB3" w:rsidRDefault="00922AB3" w:rsidP="00922AB3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этап- Должны быть раскрыты все уникальные возможности поставленного Заказчику оборудования, проведено обучение основным приемам в объеме не менее 100 часов с последующей выдачей сертификата от поставщика о прохождении обучения.</w:t>
      </w:r>
    </w:p>
    <w:p w:rsidR="00922AB3" w:rsidRDefault="00922AB3" w:rsidP="00922AB3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Данный этап должен проходить на территории заказчика и на поставленном оборудовании.</w:t>
      </w:r>
    </w:p>
    <w:p w:rsidR="00922AB3" w:rsidRDefault="00922AB3" w:rsidP="00922AB3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обучающихся- не менее 3 человек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</w:p>
    <w:p w:rsidR="00922AB3" w:rsidRDefault="00922AB3" w:rsidP="00922AB3">
      <w:pPr>
        <w:pStyle w:val="ac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Прочие требования: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Заказчик не предоставляет площади для размещения (проживания) сотрудников Поставщика.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Поставщик до начала выполнения работ по доставке, монтажу и запуску оборудования, но не позднее, чем за 2 (два) рабочих дня, предоставляет Заказчику копии паспортов работников, выполняющих работы по контракту (для иностранных граждан обязательно наличие разрешения на работу в Российской Федерации, оформленное в соответствии с требованиями законодательства Российской Федерации). Работы выполняются с учетом режима работы Заказчика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При поставке Оборудования должны быть выполнены следующие сопутствующие работы/услуги: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 специалисты Поставщика должны произвести шефмонтаж, наладку и пуск в эксплуатацию всего оборудования входящего в комплект поставки, инструктаж персонала заказчика по эксплуатации Оборудования.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 всю необходимую для пуско-наладочных работ оснастку и принадлежности, в том числе карты контроля на технологическую точность, не вошедшие в комплект поставки, предоставляет Поставщик (за свой счет), с последующим возвратом Поставщику данной оснастки и принадлежностей.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Проведение шефмонтажа, пусконаладочных работ, пуска Оборудования в эксплуатацию, инструктажа и передачи навыков по эксплуатации Оборудования специалистам Заказчика должно осуществляться квалифицированными сервисными инженерами.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Поставщик должен обеспечить возможность послегарантийного обслуживания Оборудования по дополнительному договору.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 течение 10 (десяти) рабочих дней с момента заключения Контракта Поставщик должен предоставить Заказчику все необходимые технические данные и требования для подготовки производственных помещений к монтажу поставляемого Оборудования, включая монтажную схему с указанием точек подвода энергоносителей, коммуникаций, рекомендуемую планировку размещения Оборудования, схему нагрузок на фундамент, требования к фундаменту и любую другую техническую информацию необходимую для монтажа поставляемого Оборудования.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</w:p>
    <w:p w:rsidR="00922AB3" w:rsidRDefault="00922AB3" w:rsidP="00922AB3">
      <w:pPr>
        <w:pStyle w:val="ac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Место, условия и сроки поставки и монтажа: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должно быть поставлено в срок не позднее 2 (двух) месяцев с даты заключения договора. Поставщик имеет право досрочной поставки товара по согласованию с Заказчиком.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Поставщик осуществляет доставку оборудования до места поставки, проводит пуско-наладочные работы, обучение персонала за свой счет.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61720C">
        <w:rPr>
          <w:sz w:val="24"/>
          <w:szCs w:val="24"/>
        </w:rPr>
        <w:t>г. Волгоград, пр. Ленина 28, ВолгГТУ, корпус 4, 1 этаж.</w:t>
      </w:r>
    </w:p>
    <w:p w:rsidR="00922AB3" w:rsidRDefault="00922AB3" w:rsidP="00922AB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Условия поставки Товара: Поставщик за 24 часа до даты поставки Товара обязан сообщить Заказчику о планируемой отгрузке.</w:t>
      </w:r>
    </w:p>
    <w:p w:rsidR="00AC5A96" w:rsidRDefault="00AC5A96"/>
    <w:sectPr w:rsidR="00A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33C"/>
    <w:multiLevelType w:val="hybridMultilevel"/>
    <w:tmpl w:val="B5DEA5CE"/>
    <w:lvl w:ilvl="0" w:tplc="8FF64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0818"/>
    <w:multiLevelType w:val="multilevel"/>
    <w:tmpl w:val="04D47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CFACB0B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cs="Times New Roman"/>
      </w:rPr>
    </w:lvl>
    <w:lvl w:ilvl="3">
      <w:start w:val="1"/>
      <w:numFmt w:val="decimal"/>
      <w:pStyle w:val="5"/>
      <w:lvlText w:val="%4)"/>
      <w:lvlJc w:val="left"/>
      <w:pPr>
        <w:ind w:left="1986" w:hanging="851"/>
      </w:pPr>
      <w:rPr>
        <w:rFonts w:ascii="Times New Roman" w:eastAsia="Times New Roman" w:hAnsi="Times New Roman"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</w:abstractNum>
  <w:abstractNum w:abstractNumId="3">
    <w:nsid w:val="0A5B7950"/>
    <w:multiLevelType w:val="multilevel"/>
    <w:tmpl w:val="67689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FB605F"/>
    <w:multiLevelType w:val="hybridMultilevel"/>
    <w:tmpl w:val="E9A8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618C"/>
    <w:multiLevelType w:val="multilevel"/>
    <w:tmpl w:val="1B002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0163C8D"/>
    <w:multiLevelType w:val="multilevel"/>
    <w:tmpl w:val="43D6D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F3C4A"/>
    <w:multiLevelType w:val="hybridMultilevel"/>
    <w:tmpl w:val="C1F2EBD4"/>
    <w:lvl w:ilvl="0" w:tplc="CC1E57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37A6F"/>
    <w:multiLevelType w:val="hybridMultilevel"/>
    <w:tmpl w:val="AED4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1A5F"/>
    <w:multiLevelType w:val="hybridMultilevel"/>
    <w:tmpl w:val="A5A6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A2EE8"/>
    <w:multiLevelType w:val="multilevel"/>
    <w:tmpl w:val="20DE2C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7" w:hanging="357"/>
      </w:pPr>
      <w:rPr>
        <w:rFonts w:hint="default"/>
      </w:r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03osnovnoytexttab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E7E0682"/>
    <w:multiLevelType w:val="hybridMultilevel"/>
    <w:tmpl w:val="0C3A5764"/>
    <w:lvl w:ilvl="0" w:tplc="B9DC9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305D1"/>
    <w:multiLevelType w:val="multilevel"/>
    <w:tmpl w:val="347E4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a0"/>
      <w:lvlText w:val="%1.%2.%3.%4.%5.%6.%7.%8.%9."/>
      <w:lvlJc w:val="left"/>
      <w:pPr>
        <w:tabs>
          <w:tab w:val="num" w:pos="4209"/>
        </w:tabs>
        <w:ind w:left="4209" w:hanging="1800"/>
      </w:pPr>
      <w:rPr>
        <w:rFonts w:cs="Times New Roman" w:hint="default"/>
      </w:rPr>
    </w:lvl>
  </w:abstractNum>
  <w:abstractNum w:abstractNumId="14">
    <w:nsid w:val="22170B63"/>
    <w:multiLevelType w:val="multilevel"/>
    <w:tmpl w:val="F5CE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221C40D4"/>
    <w:multiLevelType w:val="multilevel"/>
    <w:tmpl w:val="AF90C39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1812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1E428B"/>
    <w:multiLevelType w:val="hybridMultilevel"/>
    <w:tmpl w:val="2DC2F7F4"/>
    <w:styleLink w:val="20"/>
    <w:lvl w:ilvl="0" w:tplc="F794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DC4F1E"/>
    <w:multiLevelType w:val="multilevel"/>
    <w:tmpl w:val="06509A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29E3201B"/>
    <w:multiLevelType w:val="singleLevel"/>
    <w:tmpl w:val="B04E19F0"/>
    <w:lvl w:ilvl="0">
      <w:start w:val="1"/>
      <w:numFmt w:val="decimal"/>
      <w:pStyle w:val="a1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20">
    <w:nsid w:val="2F5D2DCC"/>
    <w:multiLevelType w:val="hybridMultilevel"/>
    <w:tmpl w:val="E9A8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5E18"/>
    <w:multiLevelType w:val="multilevel"/>
    <w:tmpl w:val="21CE286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eastAsia="Times New Roman" w:hint="default"/>
      </w:rPr>
    </w:lvl>
  </w:abstractNum>
  <w:abstractNum w:abstractNumId="22">
    <w:nsid w:val="386F3A03"/>
    <w:multiLevelType w:val="multilevel"/>
    <w:tmpl w:val="83A61C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3A5A4C80"/>
    <w:multiLevelType w:val="multilevel"/>
    <w:tmpl w:val="17206D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3C221767"/>
    <w:multiLevelType w:val="multilevel"/>
    <w:tmpl w:val="0F0CAA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4A8184A"/>
    <w:multiLevelType w:val="multilevel"/>
    <w:tmpl w:val="7198786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4EF4244"/>
    <w:multiLevelType w:val="multilevel"/>
    <w:tmpl w:val="B7D60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8F92A1E"/>
    <w:multiLevelType w:val="singleLevel"/>
    <w:tmpl w:val="E4649098"/>
    <w:lvl w:ilvl="0">
      <w:start w:val="1"/>
      <w:numFmt w:val="decimal"/>
      <w:pStyle w:val="31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4D02175C"/>
    <w:multiLevelType w:val="hybridMultilevel"/>
    <w:tmpl w:val="BE0A2424"/>
    <w:lvl w:ilvl="0" w:tplc="13D8B8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62AB8"/>
    <w:multiLevelType w:val="hybridMultilevel"/>
    <w:tmpl w:val="2D8CAA4C"/>
    <w:lvl w:ilvl="0" w:tplc="13D8B89A">
      <w:start w:val="1"/>
      <w:numFmt w:val="bullet"/>
      <w:lvlText w:val="­"/>
      <w:lvlJc w:val="left"/>
      <w:pPr>
        <w:ind w:left="7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>
    <w:nsid w:val="52084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830B97"/>
    <w:multiLevelType w:val="hybridMultilevel"/>
    <w:tmpl w:val="C76C37C2"/>
    <w:lvl w:ilvl="0" w:tplc="13D8B89A">
      <w:start w:val="1"/>
      <w:numFmt w:val="bullet"/>
      <w:lvlText w:val="­"/>
      <w:lvlJc w:val="left"/>
      <w:pPr>
        <w:ind w:left="7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>
    <w:nsid w:val="593051F9"/>
    <w:multiLevelType w:val="multilevel"/>
    <w:tmpl w:val="0F22E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3">
    <w:nsid w:val="5DE90D94"/>
    <w:multiLevelType w:val="hybridMultilevel"/>
    <w:tmpl w:val="2CF404C6"/>
    <w:lvl w:ilvl="0" w:tplc="13D8B8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B43B0"/>
    <w:multiLevelType w:val="hybridMultilevel"/>
    <w:tmpl w:val="FB3A8696"/>
    <w:lvl w:ilvl="0" w:tplc="9536C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D7695"/>
    <w:multiLevelType w:val="multilevel"/>
    <w:tmpl w:val="C6CC3A6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2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6">
    <w:nsid w:val="6887494E"/>
    <w:multiLevelType w:val="multilevel"/>
    <w:tmpl w:val="7764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74" w:hanging="465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7">
    <w:nsid w:val="69E37642"/>
    <w:multiLevelType w:val="multilevel"/>
    <w:tmpl w:val="184C8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CDD19CB"/>
    <w:multiLevelType w:val="hybridMultilevel"/>
    <w:tmpl w:val="8AAE9DCA"/>
    <w:lvl w:ilvl="0" w:tplc="2EDAE0C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13AF2"/>
    <w:multiLevelType w:val="multilevel"/>
    <w:tmpl w:val="19CE6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>
    <w:nsid w:val="70FA75A7"/>
    <w:multiLevelType w:val="hybridMultilevel"/>
    <w:tmpl w:val="63E0009E"/>
    <w:lvl w:ilvl="0" w:tplc="8334F6E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4007A66"/>
    <w:multiLevelType w:val="hybridMultilevel"/>
    <w:tmpl w:val="C48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17B"/>
    <w:multiLevelType w:val="hybridMultilevel"/>
    <w:tmpl w:val="288624CE"/>
    <w:lvl w:ilvl="0" w:tplc="45E6009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17"/>
  </w:num>
  <w:num w:numId="5">
    <w:abstractNumId w:val="2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21"/>
  </w:num>
  <w:num w:numId="11">
    <w:abstractNumId w:val="37"/>
  </w:num>
  <w:num w:numId="12">
    <w:abstractNumId w:val="3"/>
  </w:num>
  <w:num w:numId="13">
    <w:abstractNumId w:val="20"/>
  </w:num>
  <w:num w:numId="14">
    <w:abstractNumId w:val="4"/>
  </w:num>
  <w:num w:numId="15">
    <w:abstractNumId w:val="10"/>
  </w:num>
  <w:num w:numId="16">
    <w:abstractNumId w:val="3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9"/>
  </w:num>
  <w:num w:numId="20">
    <w:abstractNumId w:val="5"/>
  </w:num>
  <w:num w:numId="21">
    <w:abstractNumId w:val="23"/>
  </w:num>
  <w:num w:numId="22">
    <w:abstractNumId w:val="26"/>
  </w:num>
  <w:num w:numId="23">
    <w:abstractNumId w:val="32"/>
  </w:num>
  <w:num w:numId="24">
    <w:abstractNumId w:val="24"/>
  </w:num>
  <w:num w:numId="25">
    <w:abstractNumId w:val="29"/>
  </w:num>
  <w:num w:numId="26">
    <w:abstractNumId w:val="31"/>
  </w:num>
  <w:num w:numId="27">
    <w:abstractNumId w:val="28"/>
  </w:num>
  <w:num w:numId="28">
    <w:abstractNumId w:val="33"/>
  </w:num>
  <w:num w:numId="29">
    <w:abstractNumId w:val="15"/>
  </w:num>
  <w:num w:numId="30">
    <w:abstractNumId w:val="8"/>
  </w:num>
  <w:num w:numId="31">
    <w:abstractNumId w:val="12"/>
  </w:num>
  <w:num w:numId="32">
    <w:abstractNumId w:val="7"/>
  </w:num>
  <w:num w:numId="33">
    <w:abstractNumId w:val="9"/>
  </w:num>
  <w:num w:numId="34">
    <w:abstractNumId w:val="34"/>
  </w:num>
  <w:num w:numId="35">
    <w:abstractNumId w:val="13"/>
  </w:num>
  <w:num w:numId="36">
    <w:abstractNumId w:val="40"/>
  </w:num>
  <w:num w:numId="37">
    <w:abstractNumId w:val="4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2"/>
    </w:lvlOverride>
  </w:num>
  <w:num w:numId="40">
    <w:abstractNumId w:val="6"/>
  </w:num>
  <w:num w:numId="41">
    <w:abstractNumId w:val="0"/>
  </w:num>
  <w:num w:numId="42">
    <w:abstractNumId w:val="38"/>
  </w:num>
  <w:num w:numId="43">
    <w:abstractNumId w:val="41"/>
  </w:num>
  <w:num w:numId="44">
    <w:abstractNumId w:val="1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B3"/>
    <w:rsid w:val="00922AB3"/>
    <w:rsid w:val="00A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222D24-BF24-4007-81AB-692925CE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22AB3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2"/>
    <w:next w:val="a2"/>
    <w:link w:val="10"/>
    <w:uiPriority w:val="99"/>
    <w:qFormat/>
    <w:rsid w:val="00922AB3"/>
    <w:pPr>
      <w:keepNext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heading 2"/>
    <w:basedOn w:val="a2"/>
    <w:next w:val="a2"/>
    <w:link w:val="22"/>
    <w:uiPriority w:val="9"/>
    <w:qFormat/>
    <w:rsid w:val="00922AB3"/>
    <w:pPr>
      <w:keepNext/>
      <w:ind w:firstLine="851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heading 3"/>
    <w:aliases w:val="H3"/>
    <w:basedOn w:val="a2"/>
    <w:next w:val="a2"/>
    <w:link w:val="33"/>
    <w:uiPriority w:val="9"/>
    <w:qFormat/>
    <w:rsid w:val="00922AB3"/>
    <w:pPr>
      <w:keepNext/>
      <w:ind w:firstLine="3544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0">
    <w:name w:val="heading 4"/>
    <w:aliases w:val="H4"/>
    <w:basedOn w:val="a2"/>
    <w:next w:val="a2"/>
    <w:link w:val="41"/>
    <w:qFormat/>
    <w:rsid w:val="00922AB3"/>
    <w:pPr>
      <w:keepNext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0">
    <w:name w:val="heading 5"/>
    <w:aliases w:val="H5"/>
    <w:basedOn w:val="a2"/>
    <w:next w:val="a2"/>
    <w:link w:val="51"/>
    <w:qFormat/>
    <w:rsid w:val="00922AB3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Times New Roman" w:eastAsia="MS Mincho" w:hAnsi="Times New Roman"/>
      <w:szCs w:val="20"/>
      <w:lang w:eastAsia="ru-RU"/>
    </w:rPr>
  </w:style>
  <w:style w:type="paragraph" w:styleId="60">
    <w:name w:val="heading 6"/>
    <w:basedOn w:val="a2"/>
    <w:next w:val="a2"/>
    <w:link w:val="61"/>
    <w:qFormat/>
    <w:rsid w:val="00922AB3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eastAsia="MS Mincho" w:hAnsi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922AB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MS Mincho" w:hAnsi="Arial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922AB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MS Mincho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unhideWhenUsed/>
    <w:qFormat/>
    <w:rsid w:val="00922AB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qFormat/>
    <w:rsid w:val="00922A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3"/>
    <w:link w:val="21"/>
    <w:uiPriority w:val="9"/>
    <w:qFormat/>
    <w:rsid w:val="00922A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Заголовок 3 Знак"/>
    <w:aliases w:val="H3 Знак"/>
    <w:basedOn w:val="a3"/>
    <w:link w:val="32"/>
    <w:uiPriority w:val="9"/>
    <w:rsid w:val="00922A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aliases w:val="H4 Знак"/>
    <w:basedOn w:val="a3"/>
    <w:link w:val="40"/>
    <w:rsid w:val="00922A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aliases w:val="H5 Знак"/>
    <w:basedOn w:val="a3"/>
    <w:link w:val="50"/>
    <w:rsid w:val="00922AB3"/>
    <w:rPr>
      <w:rFonts w:ascii="Times New Roman" w:eastAsia="MS Mincho" w:hAnsi="Times New Roman" w:cs="Times New Roman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922AB3"/>
    <w:rPr>
      <w:rFonts w:ascii="Times New Roman" w:eastAsia="MS Mincho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922AB3"/>
    <w:rPr>
      <w:rFonts w:ascii="Arial" w:eastAsia="MS Mincho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922AB3"/>
    <w:rPr>
      <w:rFonts w:ascii="Arial" w:eastAsia="MS Mincho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922AB3"/>
    <w:rPr>
      <w:rFonts w:ascii="Cambria" w:eastAsia="Times New Roman" w:hAnsi="Cambria" w:cs="Times New Roman"/>
    </w:rPr>
  </w:style>
  <w:style w:type="paragraph" w:styleId="a6">
    <w:name w:val="header"/>
    <w:basedOn w:val="a2"/>
    <w:link w:val="a7"/>
    <w:uiPriority w:val="99"/>
    <w:unhideWhenUsed/>
    <w:rsid w:val="00922A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qFormat/>
    <w:rsid w:val="00922AB3"/>
    <w:rPr>
      <w:rFonts w:ascii="Calibri" w:eastAsia="Calibri" w:hAnsi="Calibri" w:cs="Times New Roman"/>
    </w:rPr>
  </w:style>
  <w:style w:type="paragraph" w:styleId="a8">
    <w:name w:val="footer"/>
    <w:basedOn w:val="a2"/>
    <w:link w:val="a9"/>
    <w:uiPriority w:val="99"/>
    <w:rsid w:val="00922A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3"/>
    <w:link w:val="a8"/>
    <w:uiPriority w:val="99"/>
    <w:qFormat/>
    <w:rsid w:val="0092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3"/>
    <w:uiPriority w:val="99"/>
    <w:rsid w:val="00922AB3"/>
  </w:style>
  <w:style w:type="character" w:styleId="ab">
    <w:name w:val="Hyperlink"/>
    <w:basedOn w:val="a3"/>
    <w:uiPriority w:val="99"/>
    <w:unhideWhenUsed/>
    <w:rsid w:val="00922AB3"/>
    <w:rPr>
      <w:color w:val="0000FF"/>
      <w:u w:val="single"/>
    </w:rPr>
  </w:style>
  <w:style w:type="numbering" w:customStyle="1" w:styleId="11">
    <w:name w:val="Нет списка1"/>
    <w:next w:val="a5"/>
    <w:uiPriority w:val="99"/>
    <w:semiHidden/>
    <w:unhideWhenUsed/>
    <w:rsid w:val="00922AB3"/>
  </w:style>
  <w:style w:type="paragraph" w:styleId="ac">
    <w:name w:val="Body Text"/>
    <w:basedOn w:val="a2"/>
    <w:link w:val="ad"/>
    <w:rsid w:val="00922AB3"/>
    <w:pPr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3"/>
    <w:link w:val="ac"/>
    <w:qFormat/>
    <w:rsid w:val="0092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22AB3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922A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List Paragraph"/>
    <w:aliases w:val="Bullet List,FooterText,numbered,Paragraphe de liste1,lp1"/>
    <w:basedOn w:val="a2"/>
    <w:link w:val="af"/>
    <w:uiPriority w:val="34"/>
    <w:qFormat/>
    <w:rsid w:val="00922AB3"/>
    <w:pPr>
      <w:autoSpaceDE w:val="0"/>
      <w:autoSpaceDN w:val="0"/>
      <w:ind w:left="708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922AB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aliases w:val="Bullet List Знак,FooterText Знак,numbered Знак,Paragraphe de liste1 Знак,lp1 Знак"/>
    <w:basedOn w:val="a3"/>
    <w:link w:val="ae"/>
    <w:uiPriority w:val="34"/>
    <w:rsid w:val="00922AB3"/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2"/>
    <w:link w:val="24"/>
    <w:uiPriority w:val="99"/>
    <w:rsid w:val="00922AB3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uiPriority w:val="99"/>
    <w:rsid w:val="00922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2"/>
    <w:link w:val="af1"/>
    <w:uiPriority w:val="99"/>
    <w:rsid w:val="00922AB3"/>
    <w:pPr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3"/>
    <w:link w:val="af0"/>
    <w:uiPriority w:val="99"/>
    <w:rsid w:val="00922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2"/>
    <w:link w:val="35"/>
    <w:rsid w:val="00922AB3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5">
    <w:name w:val="Основной текст 3 Знак"/>
    <w:basedOn w:val="a3"/>
    <w:link w:val="34"/>
    <w:rsid w:val="00922A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aliases w:val="Table Grid_Table_Actions"/>
    <w:basedOn w:val="a4"/>
    <w:uiPriority w:val="39"/>
    <w:rsid w:val="0092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4"/>
    <w:next w:val="af2"/>
    <w:uiPriority w:val="59"/>
    <w:rsid w:val="00922AB3"/>
    <w:pPr>
      <w:spacing w:after="0" w:line="240" w:lineRule="auto"/>
      <w:ind w:firstLine="73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2"/>
    <w:rsid w:val="00922AB3"/>
    <w:pPr>
      <w:spacing w:after="160" w:line="240" w:lineRule="exact"/>
    </w:pPr>
    <w:rPr>
      <w:rFonts w:ascii="Verdana" w:eastAsia="Times New Roman" w:hAnsi="Verdana"/>
      <w:color w:val="000000"/>
      <w:sz w:val="24"/>
      <w:szCs w:val="24"/>
      <w:lang w:val="en-US"/>
    </w:rPr>
  </w:style>
  <w:style w:type="paragraph" w:styleId="af4">
    <w:name w:val="Block Text"/>
    <w:basedOn w:val="a2"/>
    <w:rsid w:val="00922AB3"/>
    <w:pPr>
      <w:ind w:left="220" w:right="440" w:firstLine="330"/>
      <w:jc w:val="both"/>
    </w:pPr>
    <w:rPr>
      <w:rFonts w:ascii="Arial" w:eastAsia="Times New Roman" w:hAnsi="Arial"/>
      <w:snapToGrid w:val="0"/>
      <w:color w:val="000000"/>
      <w:kern w:val="28"/>
      <w:sz w:val="28"/>
      <w:szCs w:val="20"/>
      <w:lang w:val="en-US" w:eastAsia="ru-RU"/>
    </w:rPr>
  </w:style>
  <w:style w:type="paragraph" w:customStyle="1" w:styleId="14">
    <w:name w:val="Знак1 Знак Знак Знак"/>
    <w:basedOn w:val="a2"/>
    <w:uiPriority w:val="99"/>
    <w:rsid w:val="00922AB3"/>
    <w:pPr>
      <w:spacing w:before="120"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styleId="36">
    <w:name w:val="Body Text Indent 3"/>
    <w:basedOn w:val="a2"/>
    <w:link w:val="37"/>
    <w:uiPriority w:val="99"/>
    <w:rsid w:val="00922AB3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922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22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2"/>
    <w:link w:val="af6"/>
    <w:uiPriority w:val="99"/>
    <w:rsid w:val="00922AB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3"/>
    <w:link w:val="af5"/>
    <w:uiPriority w:val="99"/>
    <w:rsid w:val="0092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Название1"/>
    <w:basedOn w:val="a2"/>
    <w:link w:val="af7"/>
    <w:qFormat/>
    <w:rsid w:val="00922AB3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ascii="Times New Roman" w:eastAsia="Times New Roman" w:hAnsi="Times New Roman"/>
      <w:bCs/>
      <w:color w:val="000000"/>
      <w:spacing w:val="13"/>
      <w:sz w:val="24"/>
      <w:lang w:eastAsia="ru-RU"/>
    </w:rPr>
  </w:style>
  <w:style w:type="character" w:customStyle="1" w:styleId="af7">
    <w:name w:val="Название Знак"/>
    <w:basedOn w:val="a3"/>
    <w:link w:val="15"/>
    <w:rsid w:val="00922AB3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customStyle="1" w:styleId="03osnovnoytexttabl">
    <w:name w:val="03osnovnoytexttabl"/>
    <w:basedOn w:val="a2"/>
    <w:rsid w:val="00922AB3"/>
    <w:pPr>
      <w:numPr>
        <w:ilvl w:val="1"/>
        <w:numId w:val="2"/>
      </w:numPr>
      <w:tabs>
        <w:tab w:val="clear" w:pos="567"/>
      </w:tabs>
      <w:spacing w:before="120" w:line="320" w:lineRule="atLeast"/>
      <w:ind w:left="0" w:firstLine="0"/>
    </w:pPr>
    <w:rPr>
      <w:rFonts w:ascii="GaramondC" w:eastAsia="Times New Roman" w:hAnsi="GaramondC"/>
      <w:color w:val="000000"/>
      <w:sz w:val="20"/>
      <w:szCs w:val="20"/>
      <w:lang w:eastAsia="ru-RU"/>
    </w:rPr>
  </w:style>
  <w:style w:type="paragraph" w:customStyle="1" w:styleId="af8">
    <w:name w:val="Заголовок статьи"/>
    <w:basedOn w:val="a2"/>
    <w:next w:val="a2"/>
    <w:rsid w:val="00922AB3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grame">
    <w:name w:val="grame"/>
    <w:basedOn w:val="a3"/>
    <w:rsid w:val="00922AB3"/>
  </w:style>
  <w:style w:type="paragraph" w:styleId="30">
    <w:name w:val="List Bullet 3"/>
    <w:basedOn w:val="a2"/>
    <w:autoRedefine/>
    <w:rsid w:val="00922AB3"/>
    <w:pPr>
      <w:numPr>
        <w:numId w:val="2"/>
      </w:numPr>
      <w:tabs>
        <w:tab w:val="clear" w:pos="567"/>
        <w:tab w:val="num" w:pos="926"/>
      </w:tabs>
      <w:spacing w:after="60"/>
      <w:ind w:left="926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1">
    <w:name w:val="Normal (Web)"/>
    <w:basedOn w:val="a2"/>
    <w:qFormat/>
    <w:rsid w:val="00922AB3"/>
    <w:pPr>
      <w:numPr>
        <w:numId w:val="3"/>
      </w:num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25"/>
    <w:rsid w:val="00922AB3"/>
    <w:pPr>
      <w:widowControl w:val="0"/>
      <w:numPr>
        <w:numId w:val="1"/>
      </w:numPr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25">
    <w:name w:val="Body Text Indent 2"/>
    <w:basedOn w:val="a2"/>
    <w:link w:val="26"/>
    <w:rsid w:val="00922AB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92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922AB3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2"/>
    <w:uiPriority w:val="99"/>
    <w:rsid w:val="00922AB3"/>
    <w:pPr>
      <w:widowControl w:val="0"/>
      <w:autoSpaceDE w:val="0"/>
      <w:autoSpaceDN w:val="0"/>
      <w:adjustRightInd w:val="0"/>
      <w:spacing w:line="2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3"/>
    <w:uiPriority w:val="99"/>
    <w:rsid w:val="00922A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2"/>
    <w:rsid w:val="00922AB3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922AB3"/>
    <w:pPr>
      <w:widowControl w:val="0"/>
      <w:autoSpaceDE w:val="0"/>
      <w:autoSpaceDN w:val="0"/>
      <w:adjustRightInd w:val="0"/>
      <w:spacing w:line="314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3"/>
    <w:uiPriority w:val="99"/>
    <w:rsid w:val="00922AB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2"/>
    <w:uiPriority w:val="99"/>
    <w:rsid w:val="00922AB3"/>
    <w:pPr>
      <w:widowControl w:val="0"/>
      <w:autoSpaceDE w:val="0"/>
      <w:autoSpaceDN w:val="0"/>
      <w:adjustRightInd w:val="0"/>
      <w:spacing w:line="319" w:lineRule="exact"/>
      <w:ind w:hanging="5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922AB3"/>
    <w:pPr>
      <w:widowControl w:val="0"/>
      <w:autoSpaceDE w:val="0"/>
      <w:autoSpaceDN w:val="0"/>
      <w:adjustRightInd w:val="0"/>
      <w:spacing w:line="319" w:lineRule="exact"/>
      <w:ind w:hanging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922AB3"/>
    <w:pPr>
      <w:widowControl w:val="0"/>
      <w:autoSpaceDE w:val="0"/>
      <w:autoSpaceDN w:val="0"/>
      <w:adjustRightInd w:val="0"/>
      <w:spacing w:line="321" w:lineRule="exact"/>
      <w:ind w:hanging="2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922AB3"/>
    <w:pPr>
      <w:widowControl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922AB3"/>
    <w:pPr>
      <w:widowControl w:val="0"/>
      <w:autoSpaceDE w:val="0"/>
      <w:autoSpaceDN w:val="0"/>
      <w:adjustRightInd w:val="0"/>
      <w:spacing w:line="2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uiPriority w:val="99"/>
    <w:rsid w:val="00922AB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a3"/>
    <w:uiPriority w:val="99"/>
    <w:rsid w:val="00922AB3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39">
    <w:name w:val="Font Style39"/>
    <w:basedOn w:val="a3"/>
    <w:uiPriority w:val="99"/>
    <w:rsid w:val="00922AB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41">
    <w:name w:val="Font Style41"/>
    <w:basedOn w:val="a3"/>
    <w:uiPriority w:val="99"/>
    <w:rsid w:val="00922AB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2">
    <w:name w:val="Font Style42"/>
    <w:basedOn w:val="a3"/>
    <w:uiPriority w:val="99"/>
    <w:rsid w:val="00922AB3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3"/>
    <w:uiPriority w:val="99"/>
    <w:rsid w:val="00922AB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2"/>
    <w:uiPriority w:val="99"/>
    <w:rsid w:val="00922AB3"/>
    <w:pPr>
      <w:widowControl w:val="0"/>
      <w:autoSpaceDE w:val="0"/>
      <w:autoSpaceDN w:val="0"/>
      <w:adjustRightInd w:val="0"/>
      <w:spacing w:line="2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2"/>
    <w:uiPriority w:val="99"/>
    <w:rsid w:val="00922AB3"/>
    <w:pPr>
      <w:widowControl w:val="0"/>
      <w:autoSpaceDE w:val="0"/>
      <w:autoSpaceDN w:val="0"/>
      <w:adjustRightInd w:val="0"/>
      <w:spacing w:line="324" w:lineRule="exact"/>
      <w:ind w:hanging="3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втяжка"/>
    <w:basedOn w:val="a2"/>
    <w:next w:val="a2"/>
    <w:rsid w:val="00922AB3"/>
    <w:pPr>
      <w:tabs>
        <w:tab w:val="left" w:pos="567"/>
      </w:tabs>
      <w:autoSpaceDE w:val="0"/>
      <w:autoSpaceDN w:val="0"/>
      <w:adjustRightInd w:val="0"/>
      <w:spacing w:before="57" w:line="220" w:lineRule="exact"/>
      <w:ind w:left="567" w:hanging="567"/>
      <w:jc w:val="both"/>
    </w:pPr>
    <w:rPr>
      <w:rFonts w:ascii="SchoolBookC" w:eastAsia="Times New Roman" w:hAnsi="SchoolBookC"/>
      <w:sz w:val="24"/>
      <w:szCs w:val="20"/>
      <w:lang w:eastAsia="ru-RU"/>
    </w:rPr>
  </w:style>
  <w:style w:type="character" w:customStyle="1" w:styleId="FontStyle14">
    <w:name w:val="Font Style14"/>
    <w:basedOn w:val="a3"/>
    <w:uiPriority w:val="99"/>
    <w:rsid w:val="00922AB3"/>
    <w:rPr>
      <w:rFonts w:ascii="Times New Roman" w:hAnsi="Times New Roman" w:cs="Times New Roman"/>
      <w:sz w:val="24"/>
      <w:szCs w:val="24"/>
    </w:rPr>
  </w:style>
  <w:style w:type="paragraph" w:customStyle="1" w:styleId="16">
    <w:name w:val="Знак Знак1"/>
    <w:basedOn w:val="a2"/>
    <w:rsid w:val="00922AB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Ñòèëü1"/>
    <w:basedOn w:val="a2"/>
    <w:rsid w:val="00922AB3"/>
    <w:rPr>
      <w:rFonts w:ascii="Arial" w:eastAsia="Times New Roman" w:hAnsi="Arial"/>
      <w:sz w:val="20"/>
      <w:szCs w:val="20"/>
      <w:lang w:eastAsia="ru-RU"/>
    </w:rPr>
  </w:style>
  <w:style w:type="paragraph" w:customStyle="1" w:styleId="ConsTitle">
    <w:name w:val="ConsTitle"/>
    <w:rsid w:val="00922A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Пункт"/>
    <w:basedOn w:val="a2"/>
    <w:uiPriority w:val="99"/>
    <w:rsid w:val="00922AB3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Heading">
    <w:name w:val="Heading"/>
    <w:rsid w:val="00922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rsid w:val="00922AB3"/>
    <w:rPr>
      <w:rFonts w:ascii="Times New Roman" w:hAnsi="Times New Roman"/>
      <w:sz w:val="22"/>
    </w:rPr>
  </w:style>
  <w:style w:type="paragraph" w:customStyle="1" w:styleId="ConsPlusNonformat">
    <w:name w:val="ConsPlusNonformat"/>
    <w:rsid w:val="00922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uiPriority w:val="22"/>
    <w:qFormat/>
    <w:rsid w:val="00922AB3"/>
    <w:rPr>
      <w:b/>
      <w:bCs/>
    </w:rPr>
  </w:style>
  <w:style w:type="paragraph" w:customStyle="1" w:styleId="xl65">
    <w:name w:val="xl65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ru-RU"/>
    </w:rPr>
  </w:style>
  <w:style w:type="paragraph" w:customStyle="1" w:styleId="xl67">
    <w:name w:val="xl67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2"/>
    <w:rsid w:val="00922AB3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2"/>
    <w:rsid w:val="00922AB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2"/>
    <w:rsid w:val="00922A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2"/>
    <w:rsid w:val="00922AB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2"/>
    <w:rsid w:val="00922A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2"/>
    <w:rsid w:val="00922A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2"/>
    <w:rsid w:val="00922A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2"/>
    <w:rsid w:val="00922AB3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2"/>
    <w:rsid w:val="00922A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2"/>
    <w:rsid w:val="00922A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2"/>
    <w:rsid w:val="00922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2"/>
    <w:rsid w:val="00922AB3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85">
    <w:name w:val="xl85"/>
    <w:basedOn w:val="a2"/>
    <w:rsid w:val="00922AB3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2"/>
    <w:rsid w:val="00922AB3"/>
    <w:pP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2"/>
    <w:rsid w:val="00922AB3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2"/>
    <w:rsid w:val="00922AB3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2"/>
    <w:rsid w:val="00922AB3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2"/>
    <w:rsid w:val="00922AB3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2"/>
    <w:rsid w:val="00922AB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2"/>
    <w:rsid w:val="00922AB3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2"/>
    <w:rsid w:val="00922AB3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2"/>
    <w:rsid w:val="00922AB3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2"/>
    <w:rsid w:val="00922AB3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2"/>
    <w:rsid w:val="00922AB3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2"/>
    <w:rsid w:val="00922AB3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2"/>
    <w:rsid w:val="00922AB3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2"/>
    <w:rsid w:val="00922AB3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103">
    <w:name w:val="xl103"/>
    <w:basedOn w:val="a2"/>
    <w:rsid w:val="00922AB3"/>
    <w:pPr>
      <w:shd w:val="clear" w:color="000000" w:fill="FF000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2"/>
    <w:rsid w:val="00922A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2"/>
    <w:rsid w:val="00922AB3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922AB3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922AB3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922AB3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922AB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112">
    <w:name w:val="xl112"/>
    <w:basedOn w:val="a2"/>
    <w:rsid w:val="00922A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2"/>
    <w:rsid w:val="00922AB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2"/>
    <w:rsid w:val="00922AB3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2"/>
    <w:rsid w:val="00922AB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2"/>
    <w:rsid w:val="00922AB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2"/>
    <w:rsid w:val="00922AB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2"/>
    <w:rsid w:val="00922AB3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9">
    <w:name w:val="xl119"/>
    <w:basedOn w:val="a2"/>
    <w:rsid w:val="00922AB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922AB3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2"/>
    <w:rsid w:val="00922AB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xl122">
    <w:name w:val="xl122"/>
    <w:basedOn w:val="a2"/>
    <w:rsid w:val="00922AB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922AB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2"/>
    <w:rsid w:val="00922AB3"/>
    <w:pPr>
      <w:shd w:val="clear" w:color="000000" w:fill="92D05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character" w:styleId="afc">
    <w:name w:val="Emphasis"/>
    <w:uiPriority w:val="20"/>
    <w:qFormat/>
    <w:rsid w:val="00922AB3"/>
    <w:rPr>
      <w:i/>
      <w:iCs/>
    </w:rPr>
  </w:style>
  <w:style w:type="paragraph" w:customStyle="1" w:styleId="text">
    <w:name w:val="text"/>
    <w:basedOn w:val="a2"/>
    <w:rsid w:val="00922A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2"/>
    <w:rsid w:val="00922A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выноски Знак"/>
    <w:link w:val="afe"/>
    <w:uiPriority w:val="99"/>
    <w:qFormat/>
    <w:rsid w:val="00922AB3"/>
    <w:rPr>
      <w:rFonts w:ascii="Tahoma" w:hAnsi="Tahoma" w:cs="Tahoma"/>
      <w:sz w:val="16"/>
      <w:szCs w:val="16"/>
    </w:rPr>
  </w:style>
  <w:style w:type="paragraph" w:styleId="afe">
    <w:name w:val="Balloon Text"/>
    <w:basedOn w:val="a2"/>
    <w:link w:val="afd"/>
    <w:uiPriority w:val="99"/>
    <w:unhideWhenUsed/>
    <w:qFormat/>
    <w:rsid w:val="00922AB3"/>
    <w:rPr>
      <w:rFonts w:ascii="Tahoma" w:eastAsiaTheme="minorHAnsi" w:hAnsi="Tahoma" w:cs="Tahoma"/>
      <w:sz w:val="16"/>
      <w:szCs w:val="16"/>
    </w:rPr>
  </w:style>
  <w:style w:type="character" w:customStyle="1" w:styleId="18">
    <w:name w:val="Текст выноски Знак1"/>
    <w:basedOn w:val="a3"/>
    <w:uiPriority w:val="99"/>
    <w:rsid w:val="00922AB3"/>
    <w:rPr>
      <w:rFonts w:ascii="Segoe UI" w:eastAsia="Calibri" w:hAnsi="Segoe UI" w:cs="Segoe UI"/>
      <w:sz w:val="18"/>
      <w:szCs w:val="18"/>
    </w:rPr>
  </w:style>
  <w:style w:type="paragraph" w:customStyle="1" w:styleId="tahoma">
    <w:name w:val="tahoma"/>
    <w:basedOn w:val="a2"/>
    <w:rsid w:val="00922A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22AB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ff">
    <w:name w:val="FollowedHyperlink"/>
    <w:basedOn w:val="a3"/>
    <w:uiPriority w:val="99"/>
    <w:unhideWhenUsed/>
    <w:rsid w:val="00922AB3"/>
    <w:rPr>
      <w:color w:val="800080"/>
      <w:u w:val="single"/>
    </w:rPr>
  </w:style>
  <w:style w:type="character" w:customStyle="1" w:styleId="apple-style-span">
    <w:name w:val="apple-style-span"/>
    <w:basedOn w:val="a3"/>
    <w:rsid w:val="00922AB3"/>
  </w:style>
  <w:style w:type="paragraph" w:customStyle="1" w:styleId="aff0">
    <w:name w:val="Таблицы (моноширинный)"/>
    <w:basedOn w:val="a2"/>
    <w:next w:val="a2"/>
    <w:uiPriority w:val="99"/>
    <w:rsid w:val="00922AB3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8">
    <w:name w:val="Обычный3"/>
    <w:rsid w:val="00922AB3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No Spacing"/>
    <w:link w:val="aff2"/>
    <w:uiPriority w:val="1"/>
    <w:qFormat/>
    <w:rsid w:val="00922AB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numbering" w:customStyle="1" w:styleId="20">
    <w:name w:val="Стиль_Список2"/>
    <w:rsid w:val="00922AB3"/>
    <w:pPr>
      <w:numPr>
        <w:numId w:val="4"/>
      </w:numPr>
    </w:pPr>
  </w:style>
  <w:style w:type="character" w:styleId="aff3">
    <w:name w:val="footnote reference"/>
    <w:aliases w:val="ТЗ.Сноска.Знак"/>
    <w:uiPriority w:val="99"/>
    <w:qFormat/>
    <w:rsid w:val="00922AB3"/>
    <w:rPr>
      <w:vertAlign w:val="superscript"/>
    </w:rPr>
  </w:style>
  <w:style w:type="paragraph" w:customStyle="1" w:styleId="font5">
    <w:name w:val="font5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i/>
      <w:iCs/>
      <w:lang w:eastAsia="ru-RU"/>
    </w:rPr>
  </w:style>
  <w:style w:type="paragraph" w:customStyle="1" w:styleId="xl63">
    <w:name w:val="xl63"/>
    <w:basedOn w:val="a2"/>
    <w:rsid w:val="00922AB3"/>
    <w:pP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2"/>
    <w:rsid w:val="00922AB3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9">
    <w:name w:val="Основной шрифт абзаца3"/>
    <w:rsid w:val="00922AB3"/>
  </w:style>
  <w:style w:type="character" w:customStyle="1" w:styleId="aff4">
    <w:name w:val="Илья (Обычный текст)"/>
    <w:rsid w:val="00922AB3"/>
    <w:rPr>
      <w:rFonts w:ascii="Cambria" w:hAnsi="Cambria" w:cs="Times New Roman"/>
      <w:sz w:val="22"/>
    </w:rPr>
  </w:style>
  <w:style w:type="paragraph" w:customStyle="1" w:styleId="FR1">
    <w:name w:val="FR1"/>
    <w:rsid w:val="00922AB3"/>
    <w:pPr>
      <w:widowControl w:val="0"/>
      <w:spacing w:before="22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5">
    <w:name w:val="Body Text First Indent"/>
    <w:basedOn w:val="ac"/>
    <w:link w:val="aff6"/>
    <w:unhideWhenUsed/>
    <w:rsid w:val="00922AB3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Красная строка Знак"/>
    <w:basedOn w:val="ad"/>
    <w:link w:val="aff5"/>
    <w:rsid w:val="00922AB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uiPriority w:val="1"/>
    <w:rsid w:val="00922AB3"/>
    <w:rPr>
      <w:rFonts w:ascii="Times New Roman" w:eastAsia="Calibri" w:hAnsi="Times New Roman" w:cs="Times New Roman"/>
      <w:sz w:val="24"/>
      <w:lang w:eastAsia="ar-SA"/>
    </w:rPr>
  </w:style>
  <w:style w:type="character" w:customStyle="1" w:styleId="Paragraph">
    <w:name w:val="Paragraph Знак"/>
    <w:link w:val="Paragraph0"/>
    <w:locked/>
    <w:rsid w:val="00922AB3"/>
    <w:rPr>
      <w:sz w:val="24"/>
      <w:szCs w:val="24"/>
    </w:rPr>
  </w:style>
  <w:style w:type="paragraph" w:customStyle="1" w:styleId="Paragraph0">
    <w:name w:val="Paragraph"/>
    <w:basedOn w:val="a2"/>
    <w:link w:val="Paragraph"/>
    <w:rsid w:val="00922AB3"/>
    <w:pPr>
      <w:spacing w:line="288" w:lineRule="auto"/>
      <w:ind w:firstLine="794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lainText">
    <w:name w:val="PlainText Знак"/>
    <w:link w:val="PlainText0"/>
    <w:locked/>
    <w:rsid w:val="00922AB3"/>
    <w:rPr>
      <w:sz w:val="24"/>
      <w:szCs w:val="24"/>
    </w:rPr>
  </w:style>
  <w:style w:type="paragraph" w:customStyle="1" w:styleId="PlainText0">
    <w:name w:val="PlainText"/>
    <w:basedOn w:val="a2"/>
    <w:link w:val="PlainText"/>
    <w:rsid w:val="00922AB3"/>
    <w:pPr>
      <w:spacing w:line="288" w:lineRule="auto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tTitle">
    <w:name w:val="atTitle"/>
    <w:basedOn w:val="a2"/>
    <w:next w:val="Paragraph0"/>
    <w:rsid w:val="00922AB3"/>
    <w:pPr>
      <w:keepNext/>
      <w:keepLines/>
      <w:suppressAutoHyphens/>
      <w:spacing w:after="120" w:line="288" w:lineRule="auto"/>
      <w:contextualSpacing/>
      <w:jc w:val="center"/>
      <w:outlineLvl w:val="2"/>
    </w:pPr>
    <w:rPr>
      <w:rFonts w:ascii="Times New Roman" w:eastAsia="Times New Roman" w:hAnsi="Times New Roman"/>
      <w:b/>
      <w:caps/>
      <w:sz w:val="24"/>
      <w:szCs w:val="28"/>
      <w:lang w:eastAsia="ru-RU"/>
    </w:rPr>
  </w:style>
  <w:style w:type="paragraph" w:customStyle="1" w:styleId="Requisite">
    <w:name w:val="Requisite"/>
    <w:basedOn w:val="PlainText0"/>
    <w:next w:val="PlainText0"/>
    <w:rsid w:val="00922AB3"/>
    <w:pPr>
      <w:spacing w:before="480" w:after="120"/>
      <w:jc w:val="center"/>
    </w:pPr>
    <w:rPr>
      <w:b/>
      <w:bCs/>
      <w:szCs w:val="20"/>
    </w:rPr>
  </w:style>
  <w:style w:type="character" w:customStyle="1" w:styleId="Underline">
    <w:name w:val="Underline"/>
    <w:rsid w:val="00922AB3"/>
    <w:rPr>
      <w:u w:val="single"/>
    </w:rPr>
  </w:style>
  <w:style w:type="paragraph" w:customStyle="1" w:styleId="TableItemCenter">
    <w:name w:val="TableItemCenter"/>
    <w:basedOn w:val="a2"/>
    <w:next w:val="a2"/>
    <w:rsid w:val="00922AB3"/>
    <w:pPr>
      <w:spacing w:after="200" w:line="276" w:lineRule="auto"/>
    </w:pPr>
  </w:style>
  <w:style w:type="paragraph" w:customStyle="1" w:styleId="19">
    <w:name w:val="Подпись1"/>
    <w:basedOn w:val="PlainText0"/>
    <w:next w:val="PlainText0"/>
    <w:rsid w:val="00922AB3"/>
    <w:pPr>
      <w:tabs>
        <w:tab w:val="left" w:pos="1980"/>
      </w:tabs>
      <w:spacing w:before="600"/>
    </w:pPr>
    <w:rPr>
      <w:szCs w:val="20"/>
    </w:rPr>
  </w:style>
  <w:style w:type="character" w:customStyle="1" w:styleId="aff7">
    <w:name w:val="Цветовое выделение"/>
    <w:uiPriority w:val="99"/>
    <w:rsid w:val="00922AB3"/>
    <w:rPr>
      <w:b/>
      <w:color w:val="000080"/>
    </w:rPr>
  </w:style>
  <w:style w:type="character" w:customStyle="1" w:styleId="textspanview">
    <w:name w:val="textspanview"/>
    <w:basedOn w:val="a3"/>
    <w:uiPriority w:val="99"/>
    <w:rsid w:val="00922AB3"/>
  </w:style>
  <w:style w:type="character" w:customStyle="1" w:styleId="bb">
    <w:name w:val="bb"/>
    <w:basedOn w:val="a3"/>
    <w:rsid w:val="00922AB3"/>
  </w:style>
  <w:style w:type="character" w:customStyle="1" w:styleId="ConsPlusNormal0">
    <w:name w:val="ConsPlusNormal Знак"/>
    <w:link w:val="ConsPlusNormal"/>
    <w:locked/>
    <w:rsid w:val="00922A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a">
    <w:name w:val="Стиль3 Знак Знак"/>
    <w:basedOn w:val="a2"/>
    <w:next w:val="a2"/>
    <w:rsid w:val="00922AB3"/>
    <w:pPr>
      <w:widowControl w:val="0"/>
      <w:tabs>
        <w:tab w:val="num" w:pos="227"/>
      </w:tabs>
      <w:adjustRightInd w:val="0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ection">
    <w:name w:val="Section"/>
    <w:basedOn w:val="a2"/>
    <w:next w:val="a2"/>
    <w:rsid w:val="00922AB3"/>
    <w:pPr>
      <w:spacing w:before="360" w:after="240" w:line="360" w:lineRule="auto"/>
      <w:jc w:val="center"/>
      <w:outlineLvl w:val="3"/>
    </w:pPr>
    <w:rPr>
      <w:rFonts w:ascii="Times New Roman" w:eastAsia="Times New Roman" w:hAnsi="Times New Roman" w:cs="Courier New"/>
      <w:b/>
      <w:caps/>
      <w:sz w:val="24"/>
      <w:szCs w:val="20"/>
      <w:lang w:eastAsia="ru-RU"/>
    </w:rPr>
  </w:style>
  <w:style w:type="character" w:customStyle="1" w:styleId="aff8">
    <w:name w:val="Гипертекстовая ссылка"/>
    <w:uiPriority w:val="99"/>
    <w:rsid w:val="00922AB3"/>
    <w:rPr>
      <w:color w:val="008000"/>
      <w:sz w:val="20"/>
      <w:szCs w:val="20"/>
      <w:u w:val="single"/>
    </w:rPr>
  </w:style>
  <w:style w:type="paragraph" w:styleId="1a">
    <w:name w:val="toc 1"/>
    <w:basedOn w:val="a2"/>
    <w:next w:val="a2"/>
    <w:autoRedefine/>
    <w:uiPriority w:val="39"/>
    <w:rsid w:val="00922AB3"/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2"/>
    <w:next w:val="a2"/>
    <w:autoRedefine/>
    <w:uiPriority w:val="39"/>
    <w:unhideWhenUsed/>
    <w:rsid w:val="00922AB3"/>
    <w:pPr>
      <w:tabs>
        <w:tab w:val="right" w:leader="dot" w:pos="9912"/>
      </w:tabs>
      <w:spacing w:after="100"/>
      <w:ind w:left="220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unhideWhenUsed/>
    <w:rsid w:val="00922AB3"/>
    <w:pPr>
      <w:spacing w:after="100" w:line="276" w:lineRule="auto"/>
      <w:ind w:left="440"/>
    </w:pPr>
    <w:rPr>
      <w:rFonts w:eastAsia="Times New Roman"/>
      <w:lang w:eastAsia="ru-RU"/>
    </w:rPr>
  </w:style>
  <w:style w:type="paragraph" w:styleId="42">
    <w:name w:val="toc 4"/>
    <w:basedOn w:val="a2"/>
    <w:next w:val="a2"/>
    <w:autoRedefine/>
    <w:uiPriority w:val="39"/>
    <w:unhideWhenUsed/>
    <w:rsid w:val="00922AB3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922AB3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922AB3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22AB3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22AB3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22AB3"/>
    <w:pPr>
      <w:spacing w:after="100" w:line="276" w:lineRule="auto"/>
      <w:ind w:left="1760"/>
    </w:pPr>
    <w:rPr>
      <w:rFonts w:eastAsia="Times New Roman"/>
      <w:lang w:eastAsia="ru-RU"/>
    </w:rPr>
  </w:style>
  <w:style w:type="paragraph" w:styleId="aff9">
    <w:name w:val="Document Map"/>
    <w:basedOn w:val="a2"/>
    <w:link w:val="affa"/>
    <w:uiPriority w:val="99"/>
    <w:semiHidden/>
    <w:unhideWhenUsed/>
    <w:rsid w:val="00922AB3"/>
    <w:pPr>
      <w:suppressAutoHyphens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a">
    <w:name w:val="Схема документа Знак"/>
    <w:basedOn w:val="a3"/>
    <w:link w:val="aff9"/>
    <w:uiPriority w:val="99"/>
    <w:semiHidden/>
    <w:rsid w:val="00922AB3"/>
    <w:rPr>
      <w:rFonts w:ascii="Tahoma" w:eastAsia="Times New Roman" w:hAnsi="Tahoma" w:cs="Times New Roman"/>
      <w:sz w:val="16"/>
      <w:szCs w:val="16"/>
      <w:lang w:eastAsia="ar-SA"/>
    </w:rPr>
  </w:style>
  <w:style w:type="paragraph" w:styleId="affb">
    <w:name w:val="TOC Heading"/>
    <w:basedOn w:val="1"/>
    <w:next w:val="a2"/>
    <w:uiPriority w:val="39"/>
    <w:qFormat/>
    <w:rsid w:val="00922AB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Pa9">
    <w:name w:val="Pa9"/>
    <w:basedOn w:val="a2"/>
    <w:next w:val="a2"/>
    <w:rsid w:val="00922AB3"/>
    <w:pPr>
      <w:autoSpaceDE w:val="0"/>
      <w:autoSpaceDN w:val="0"/>
      <w:adjustRightInd w:val="0"/>
      <w:spacing w:line="161" w:lineRule="atLeast"/>
    </w:pPr>
    <w:rPr>
      <w:rFonts w:ascii="ATDUMX+HeliosCond" w:eastAsia="Times New Roman" w:hAnsi="ATDUMX+HeliosCond"/>
      <w:sz w:val="24"/>
      <w:szCs w:val="24"/>
      <w:lang w:eastAsia="ru-RU"/>
    </w:rPr>
  </w:style>
  <w:style w:type="paragraph" w:styleId="affc">
    <w:name w:val="Plain Text"/>
    <w:basedOn w:val="a2"/>
    <w:link w:val="affd"/>
    <w:unhideWhenUsed/>
    <w:rsid w:val="00922AB3"/>
    <w:rPr>
      <w:rFonts w:ascii="Consolas" w:hAnsi="Consolas"/>
      <w:sz w:val="21"/>
      <w:szCs w:val="21"/>
    </w:rPr>
  </w:style>
  <w:style w:type="character" w:customStyle="1" w:styleId="affd">
    <w:name w:val="Текст Знак"/>
    <w:basedOn w:val="a3"/>
    <w:link w:val="affc"/>
    <w:rsid w:val="00922AB3"/>
    <w:rPr>
      <w:rFonts w:ascii="Consolas" w:eastAsia="Calibri" w:hAnsi="Consolas" w:cs="Times New Roman"/>
      <w:sz w:val="21"/>
      <w:szCs w:val="21"/>
    </w:rPr>
  </w:style>
  <w:style w:type="paragraph" w:customStyle="1" w:styleId="3c">
    <w:name w:val="Уровень 3"/>
    <w:basedOn w:val="affc"/>
    <w:rsid w:val="00922AB3"/>
    <w:pPr>
      <w:keepLines/>
      <w:tabs>
        <w:tab w:val="num" w:pos="360"/>
      </w:tabs>
      <w:spacing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producttablecontent">
    <w:name w:val="producttablecontent"/>
    <w:basedOn w:val="a3"/>
    <w:rsid w:val="00922AB3"/>
  </w:style>
  <w:style w:type="character" w:customStyle="1" w:styleId="affe">
    <w:name w:val="Основной текст + Курсив"/>
    <w:uiPriority w:val="99"/>
    <w:rsid w:val="00922AB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9">
    <w:name w:val="Основной текст + Курсив2"/>
    <w:uiPriority w:val="99"/>
    <w:rsid w:val="00922AB3"/>
    <w:rPr>
      <w:rFonts w:ascii="Times New Roman" w:hAnsi="Times New Roman" w:cs="Times New Roman"/>
      <w:i/>
      <w:iCs/>
      <w:spacing w:val="0"/>
      <w:sz w:val="27"/>
      <w:szCs w:val="27"/>
      <w:u w:val="single"/>
    </w:rPr>
  </w:style>
  <w:style w:type="character" w:customStyle="1" w:styleId="1b">
    <w:name w:val="Заголовок №1_"/>
    <w:link w:val="1c"/>
    <w:uiPriority w:val="99"/>
    <w:locked/>
    <w:rsid w:val="00922AB3"/>
    <w:rPr>
      <w:rFonts w:ascii="Times New Roman" w:hAnsi="Times New Roman"/>
      <w:b/>
      <w:bCs/>
      <w:sz w:val="27"/>
      <w:szCs w:val="27"/>
    </w:rPr>
  </w:style>
  <w:style w:type="paragraph" w:customStyle="1" w:styleId="1c">
    <w:name w:val="Заголовок №1"/>
    <w:basedOn w:val="a2"/>
    <w:link w:val="1b"/>
    <w:uiPriority w:val="99"/>
    <w:rsid w:val="00922AB3"/>
    <w:pPr>
      <w:spacing w:before="360" w:line="305" w:lineRule="exact"/>
      <w:outlineLvl w:val="0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afff">
    <w:name w:val="Основной текст_"/>
    <w:link w:val="3d"/>
    <w:locked/>
    <w:rsid w:val="00922AB3"/>
    <w:rPr>
      <w:sz w:val="23"/>
      <w:szCs w:val="23"/>
      <w:shd w:val="clear" w:color="auto" w:fill="FFFFFF"/>
    </w:rPr>
  </w:style>
  <w:style w:type="paragraph" w:customStyle="1" w:styleId="3d">
    <w:name w:val="Основной текст3"/>
    <w:basedOn w:val="a2"/>
    <w:link w:val="afff"/>
    <w:rsid w:val="00922AB3"/>
    <w:pPr>
      <w:shd w:val="clear" w:color="auto" w:fill="FFFFFF"/>
      <w:spacing w:before="360" w:after="60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1d">
    <w:name w:val="Без интервала1"/>
    <w:rsid w:val="00922AB3"/>
    <w:pPr>
      <w:spacing w:after="0" w:line="240" w:lineRule="auto"/>
    </w:pPr>
    <w:rPr>
      <w:rFonts w:ascii="Calibri" w:eastAsia="Calibri" w:hAnsi="Calibri" w:cs="Times New Roman"/>
    </w:rPr>
  </w:style>
  <w:style w:type="paragraph" w:styleId="afff0">
    <w:name w:val="List Number"/>
    <w:basedOn w:val="a2"/>
    <w:uiPriority w:val="99"/>
    <w:rsid w:val="00922AB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ff1">
    <w:name w:val="Таблица шапка"/>
    <w:basedOn w:val="a2"/>
    <w:rsid w:val="00922AB3"/>
    <w:pPr>
      <w:keepNext/>
      <w:spacing w:before="40" w:after="40"/>
      <w:ind w:left="57" w:right="57"/>
    </w:pPr>
    <w:rPr>
      <w:rFonts w:ascii="Times New Roman" w:eastAsia="MS Mincho" w:hAnsi="Times New Roman"/>
      <w:sz w:val="18"/>
      <w:szCs w:val="18"/>
      <w:lang w:eastAsia="ru-RU"/>
    </w:rPr>
  </w:style>
  <w:style w:type="paragraph" w:customStyle="1" w:styleId="afff2">
    <w:name w:val="Знак Знак Знак"/>
    <w:basedOn w:val="a2"/>
    <w:uiPriority w:val="99"/>
    <w:rsid w:val="00922AB3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f3">
    <w:name w:val="Текст примечания Знак"/>
    <w:link w:val="afff4"/>
    <w:uiPriority w:val="99"/>
    <w:semiHidden/>
    <w:rsid w:val="00922AB3"/>
    <w:rPr>
      <w:rFonts w:ascii="Times New Roman" w:eastAsia="MS Mincho" w:hAnsi="Times New Roman"/>
    </w:rPr>
  </w:style>
  <w:style w:type="paragraph" w:styleId="afff4">
    <w:name w:val="annotation text"/>
    <w:basedOn w:val="a2"/>
    <w:link w:val="afff3"/>
    <w:uiPriority w:val="99"/>
    <w:semiHidden/>
    <w:rsid w:val="00922AB3"/>
    <w:rPr>
      <w:rFonts w:ascii="Times New Roman" w:eastAsia="MS Mincho" w:hAnsi="Times New Roman" w:cstheme="minorBidi"/>
    </w:rPr>
  </w:style>
  <w:style w:type="character" w:customStyle="1" w:styleId="1e">
    <w:name w:val="Текст примечания Знак1"/>
    <w:basedOn w:val="a3"/>
    <w:uiPriority w:val="99"/>
    <w:semiHidden/>
    <w:rsid w:val="00922AB3"/>
    <w:rPr>
      <w:rFonts w:ascii="Calibri" w:eastAsia="Calibri" w:hAnsi="Calibri" w:cs="Times New Roman"/>
      <w:sz w:val="20"/>
      <w:szCs w:val="20"/>
    </w:rPr>
  </w:style>
  <w:style w:type="character" w:customStyle="1" w:styleId="afff5">
    <w:name w:val="Тема примечания Знак"/>
    <w:link w:val="afff6"/>
    <w:uiPriority w:val="99"/>
    <w:semiHidden/>
    <w:rsid w:val="00922AB3"/>
    <w:rPr>
      <w:rFonts w:ascii="Times New Roman" w:eastAsia="MS Mincho" w:hAnsi="Times New Roman"/>
      <w:b/>
      <w:bCs/>
    </w:rPr>
  </w:style>
  <w:style w:type="paragraph" w:styleId="afff6">
    <w:name w:val="annotation subject"/>
    <w:basedOn w:val="afff4"/>
    <w:next w:val="afff4"/>
    <w:link w:val="afff5"/>
    <w:uiPriority w:val="99"/>
    <w:semiHidden/>
    <w:rsid w:val="00922AB3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922A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a3"/>
    <w:rsid w:val="00922AB3"/>
  </w:style>
  <w:style w:type="character" w:customStyle="1" w:styleId="tovarextdescname">
    <w:name w:val="tovar_ext_desc_name"/>
    <w:basedOn w:val="a3"/>
    <w:rsid w:val="00922AB3"/>
  </w:style>
  <w:style w:type="paragraph" w:customStyle="1" w:styleId="3">
    <w:name w:val="[Ростех] Наименование Подраздела (Уровень 3)"/>
    <w:uiPriority w:val="99"/>
    <w:qFormat/>
    <w:rsid w:val="00922AB3"/>
    <w:pPr>
      <w:keepNext/>
      <w:keepLines/>
      <w:numPr>
        <w:ilvl w:val="1"/>
        <w:numId w:val="6"/>
      </w:numPr>
      <w:suppressAutoHyphens/>
      <w:spacing w:before="240" w:after="0" w:line="240" w:lineRule="auto"/>
      <w:ind w:left="0" w:firstLine="0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22AB3"/>
    <w:pPr>
      <w:keepNext/>
      <w:keepLines/>
      <w:numPr>
        <w:numId w:val="6"/>
      </w:numPr>
      <w:suppressAutoHyphens/>
      <w:spacing w:before="240" w:after="0" w:line="240" w:lineRule="auto"/>
      <w:ind w:left="0" w:firstLine="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922AB3"/>
    <w:pPr>
      <w:numPr>
        <w:ilvl w:val="5"/>
        <w:numId w:val="6"/>
      </w:numPr>
      <w:suppressAutoHyphens/>
      <w:spacing w:before="120" w:after="0" w:line="240" w:lineRule="auto"/>
      <w:ind w:left="0" w:firstLine="0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922AB3"/>
    <w:pPr>
      <w:numPr>
        <w:ilvl w:val="3"/>
        <w:numId w:val="6"/>
      </w:numPr>
      <w:suppressAutoHyphens/>
      <w:spacing w:before="120" w:after="0" w:line="240" w:lineRule="auto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922AB3"/>
    <w:pPr>
      <w:numPr>
        <w:ilvl w:val="4"/>
        <w:numId w:val="6"/>
      </w:numPr>
      <w:suppressAutoHyphens/>
      <w:spacing w:before="120" w:after="0" w:line="240" w:lineRule="auto"/>
      <w:ind w:left="0" w:firstLine="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3">
    <w:name w:val="[Ростех] Текст Пункта (Уровень 4) Знак"/>
    <w:link w:val="4"/>
    <w:uiPriority w:val="99"/>
    <w:locked/>
    <w:rsid w:val="00922AB3"/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3"/>
    <w:uiPriority w:val="99"/>
    <w:qFormat/>
    <w:rsid w:val="00922AB3"/>
    <w:pPr>
      <w:numPr>
        <w:ilvl w:val="2"/>
        <w:numId w:val="6"/>
      </w:numPr>
      <w:suppressAutoHyphens/>
      <w:spacing w:before="120" w:after="0" w:line="240" w:lineRule="auto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922AB3"/>
    <w:rPr>
      <w:rFonts w:ascii="Proxima Nova ExCn Rg" w:hAnsi="Proxima Nova ExCn Rg"/>
      <w:sz w:val="28"/>
      <w:szCs w:val="28"/>
    </w:rPr>
  </w:style>
  <w:style w:type="paragraph" w:customStyle="1" w:styleId="s1">
    <w:name w:val="s_1"/>
    <w:basedOn w:val="a2"/>
    <w:rsid w:val="00922A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TableActions2">
    <w:name w:val="Table Grid_Table_Actions2"/>
    <w:basedOn w:val="a4"/>
    <w:next w:val="af2"/>
    <w:rsid w:val="0092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Стиль1"/>
    <w:basedOn w:val="aff1"/>
    <w:qFormat/>
    <w:rsid w:val="00922AB3"/>
    <w:pPr>
      <w:ind w:firstLine="454"/>
    </w:pPr>
    <w:rPr>
      <w:szCs w:val="24"/>
    </w:rPr>
  </w:style>
  <w:style w:type="character" w:customStyle="1" w:styleId="ConsNormal0">
    <w:name w:val="ConsNormal Знак"/>
    <w:link w:val="ConsNormal"/>
    <w:locked/>
    <w:rsid w:val="00922A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Стиль"/>
    <w:rsid w:val="00922AB3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0">
    <w:name w:val="caption"/>
    <w:basedOn w:val="a2"/>
    <w:uiPriority w:val="35"/>
    <w:qFormat/>
    <w:rsid w:val="00922AB3"/>
    <w:pPr>
      <w:numPr>
        <w:ilvl w:val="8"/>
        <w:numId w:val="35"/>
      </w:numPr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-">
    <w:name w:val="Контракт-пункт"/>
    <w:basedOn w:val="a2"/>
    <w:rsid w:val="00922AB3"/>
    <w:pPr>
      <w:tabs>
        <w:tab w:val="left" w:pos="851"/>
      </w:tabs>
      <w:suppressAutoHyphens/>
      <w:ind w:left="851" w:hanging="8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ighlight-title">
    <w:name w:val="highlight-title"/>
    <w:basedOn w:val="a3"/>
    <w:rsid w:val="00922AB3"/>
  </w:style>
  <w:style w:type="paragraph" w:customStyle="1" w:styleId="s3">
    <w:name w:val="s_3"/>
    <w:basedOn w:val="a2"/>
    <w:rsid w:val="00922A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2"/>
    <w:rsid w:val="00922A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922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922A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3"/>
    <w:uiPriority w:val="99"/>
    <w:semiHidden/>
    <w:unhideWhenUsed/>
    <w:rsid w:val="00922AB3"/>
    <w:rPr>
      <w:color w:val="605E5C"/>
      <w:shd w:val="clear" w:color="auto" w:fill="E1DFDD"/>
    </w:rPr>
  </w:style>
  <w:style w:type="paragraph" w:customStyle="1" w:styleId="110">
    <w:name w:val="Заголовок 11"/>
    <w:basedOn w:val="a2"/>
    <w:qFormat/>
    <w:rsid w:val="00922AB3"/>
    <w:pPr>
      <w:spacing w:beforeAutospacing="1" w:after="160" w:afterAutospacing="1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customStyle="1" w:styleId="210">
    <w:name w:val="Заголовок 21"/>
    <w:basedOn w:val="a2"/>
    <w:next w:val="a2"/>
    <w:uiPriority w:val="9"/>
    <w:unhideWhenUsed/>
    <w:qFormat/>
    <w:rsid w:val="00922AB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">
    <w:name w:val="black"/>
    <w:basedOn w:val="a3"/>
    <w:qFormat/>
    <w:rsid w:val="00922AB3"/>
  </w:style>
  <w:style w:type="character" w:customStyle="1" w:styleId="propertyname">
    <w:name w:val="property_name"/>
    <w:basedOn w:val="a3"/>
    <w:qFormat/>
    <w:rsid w:val="00922AB3"/>
  </w:style>
  <w:style w:type="character" w:customStyle="1" w:styleId="apple-converted-space">
    <w:name w:val="apple-converted-space"/>
    <w:basedOn w:val="a3"/>
    <w:qFormat/>
    <w:rsid w:val="00922AB3"/>
  </w:style>
  <w:style w:type="paragraph" w:customStyle="1" w:styleId="afff8">
    <w:name w:val="Заголовок"/>
    <w:basedOn w:val="a2"/>
    <w:next w:val="ac"/>
    <w:qFormat/>
    <w:rsid w:val="00922AB3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afff9">
    <w:name w:val="List"/>
    <w:basedOn w:val="ac"/>
    <w:rsid w:val="00922AB3"/>
    <w:pPr>
      <w:suppressAutoHyphens/>
      <w:spacing w:after="120" w:line="252" w:lineRule="auto"/>
      <w:jc w:val="left"/>
    </w:pPr>
    <w:rPr>
      <w:rFonts w:ascii="Calibri" w:eastAsia="Calibri" w:hAnsi="Calibri" w:cs="Arial"/>
      <w:lang w:eastAsia="ar-SA"/>
    </w:rPr>
  </w:style>
  <w:style w:type="paragraph" w:customStyle="1" w:styleId="1f1">
    <w:name w:val="Название объекта1"/>
    <w:basedOn w:val="a2"/>
    <w:qFormat/>
    <w:rsid w:val="00922AB3"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styleId="1f2">
    <w:name w:val="index 1"/>
    <w:basedOn w:val="a2"/>
    <w:next w:val="a2"/>
    <w:autoRedefine/>
    <w:uiPriority w:val="99"/>
    <w:semiHidden/>
    <w:unhideWhenUsed/>
    <w:rsid w:val="00922AB3"/>
    <w:pPr>
      <w:ind w:left="220" w:hanging="220"/>
    </w:pPr>
  </w:style>
  <w:style w:type="paragraph" w:styleId="afffa">
    <w:name w:val="index heading"/>
    <w:basedOn w:val="a2"/>
    <w:qFormat/>
    <w:rsid w:val="00922AB3"/>
    <w:pPr>
      <w:suppressLineNumbers/>
      <w:spacing w:after="160" w:line="259" w:lineRule="auto"/>
    </w:pPr>
    <w:rPr>
      <w:rFonts w:cs="Arial"/>
    </w:rPr>
  </w:style>
  <w:style w:type="paragraph" w:customStyle="1" w:styleId="afffb">
    <w:name w:val="Верхний и нижний колонтитулы"/>
    <w:basedOn w:val="a2"/>
    <w:qFormat/>
    <w:rsid w:val="00922AB3"/>
    <w:pPr>
      <w:spacing w:after="160" w:line="259" w:lineRule="auto"/>
    </w:pPr>
  </w:style>
  <w:style w:type="paragraph" w:customStyle="1" w:styleId="1f3">
    <w:name w:val="Верхний колонтитул1"/>
    <w:basedOn w:val="a2"/>
    <w:uiPriority w:val="99"/>
    <w:unhideWhenUsed/>
    <w:rsid w:val="00922AB3"/>
    <w:pPr>
      <w:tabs>
        <w:tab w:val="center" w:pos="4677"/>
        <w:tab w:val="right" w:pos="9355"/>
      </w:tabs>
    </w:pPr>
  </w:style>
  <w:style w:type="paragraph" w:customStyle="1" w:styleId="1f4">
    <w:name w:val="Нижний колонтитул1"/>
    <w:basedOn w:val="a2"/>
    <w:uiPriority w:val="99"/>
    <w:unhideWhenUsed/>
    <w:rsid w:val="00922AB3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2"/>
    <w:qFormat/>
    <w:rsid w:val="00922AB3"/>
    <w:pPr>
      <w:spacing w:after="160" w:line="252" w:lineRule="auto"/>
      <w:ind w:left="720"/>
      <w:contextualSpacing/>
    </w:pPr>
    <w:rPr>
      <w:rFonts w:eastAsia="Times New Roman"/>
    </w:rPr>
  </w:style>
  <w:style w:type="paragraph" w:customStyle="1" w:styleId="pgrey">
    <w:name w:val="p_grey"/>
    <w:basedOn w:val="a2"/>
    <w:qFormat/>
    <w:rsid w:val="00922AB3"/>
    <w:pPr>
      <w:spacing w:beforeAutospacing="1" w:after="16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c">
    <w:name w:val="Содержимое таблицы"/>
    <w:basedOn w:val="a2"/>
    <w:qFormat/>
    <w:rsid w:val="00922AB3"/>
    <w:pPr>
      <w:suppressLineNumbers/>
      <w:spacing w:after="160" w:line="259" w:lineRule="auto"/>
    </w:pPr>
  </w:style>
  <w:style w:type="paragraph" w:customStyle="1" w:styleId="afffd">
    <w:name w:val="Заголовок таблицы"/>
    <w:basedOn w:val="afffc"/>
    <w:qFormat/>
    <w:rsid w:val="00922AB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2</cp:revision>
  <dcterms:created xsi:type="dcterms:W3CDTF">2020-08-14T07:54:00Z</dcterms:created>
  <dcterms:modified xsi:type="dcterms:W3CDTF">2020-08-14T07:56:00Z</dcterms:modified>
</cp:coreProperties>
</file>