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7EA8A" w14:textId="77777777" w:rsidR="00007515" w:rsidRPr="00AC68B6" w:rsidRDefault="00007515" w:rsidP="00007515">
      <w:pPr>
        <w:tabs>
          <w:tab w:val="left" w:pos="15168"/>
        </w:tabs>
        <w:spacing w:after="0" w:line="240" w:lineRule="exact"/>
        <w:ind w:left="9639" w:right="142" w:firstLine="1701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AC68B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Приложение № 1</w:t>
      </w:r>
    </w:p>
    <w:p w14:paraId="396D9703" w14:textId="77777777" w:rsidR="00007515" w:rsidRPr="00A94F78" w:rsidRDefault="00007515" w:rsidP="00007515">
      <w:pPr>
        <w:tabs>
          <w:tab w:val="left" w:pos="15168"/>
        </w:tabs>
        <w:ind w:left="11340"/>
        <w:jc w:val="both"/>
        <w:rPr>
          <w:rFonts w:ascii="Times New Roman" w:eastAsia="Times New Roman" w:hAnsi="Times New Roman" w:cs="Times New Roman"/>
          <w:b/>
          <w:kern w:val="32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к</w:t>
      </w:r>
      <w:r w:rsidRPr="005619CD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Правилам предоставления микрозаймов Фондом микрофинансирования предпринимательства Волгоградской области (микрокредитная компания) субъектам малого и среднего предпринимательства </w:t>
      </w:r>
    </w:p>
    <w:p w14:paraId="3C4710A0" w14:textId="77777777" w:rsidR="00007515" w:rsidRDefault="00007515" w:rsidP="00007515">
      <w:pPr>
        <w:autoSpaceDE w:val="0"/>
        <w:autoSpaceDN w:val="0"/>
        <w:spacing w:after="0" w:line="240" w:lineRule="exact"/>
        <w:ind w:left="360"/>
        <w:jc w:val="center"/>
        <w:rPr>
          <w:rFonts w:ascii="Times New Roman" w:eastAsia="Times New Roman" w:hAnsi="Times New Roman" w:cs="Times New Roman"/>
          <w:b/>
          <w:kern w:val="32"/>
          <w:sz w:val="20"/>
          <w:szCs w:val="20"/>
          <w:lang w:eastAsia="ru-RU"/>
        </w:rPr>
      </w:pPr>
    </w:p>
    <w:p w14:paraId="0D55AF5B" w14:textId="77777777" w:rsidR="00007515" w:rsidRDefault="00007515" w:rsidP="00007515">
      <w:pPr>
        <w:autoSpaceDE w:val="0"/>
        <w:autoSpaceDN w:val="0"/>
        <w:spacing w:after="0" w:line="240" w:lineRule="exact"/>
        <w:ind w:left="360"/>
        <w:jc w:val="center"/>
        <w:rPr>
          <w:rFonts w:ascii="Times New Roman" w:eastAsia="Times New Roman" w:hAnsi="Times New Roman" w:cs="Times New Roman"/>
          <w:b/>
          <w:kern w:val="32"/>
          <w:sz w:val="20"/>
          <w:szCs w:val="20"/>
          <w:lang w:eastAsia="ru-RU"/>
        </w:rPr>
      </w:pPr>
      <w:r w:rsidRPr="00A94F78">
        <w:rPr>
          <w:rFonts w:ascii="Times New Roman" w:eastAsia="Times New Roman" w:hAnsi="Times New Roman" w:cs="Times New Roman"/>
          <w:b/>
          <w:kern w:val="32"/>
          <w:sz w:val="20"/>
          <w:szCs w:val="20"/>
          <w:lang w:eastAsia="ru-RU"/>
        </w:rPr>
        <w:t>ПРОГРАММЫ МИКРОФИНАНСИРОВАНИЯ</w:t>
      </w:r>
      <w:r w:rsidR="00131676">
        <w:rPr>
          <w:rFonts w:ascii="Times New Roman" w:eastAsia="Times New Roman" w:hAnsi="Times New Roman" w:cs="Times New Roman"/>
          <w:b/>
          <w:kern w:val="32"/>
          <w:sz w:val="20"/>
          <w:szCs w:val="20"/>
          <w:lang w:eastAsia="ru-RU"/>
        </w:rPr>
        <w:t xml:space="preserve"> (утвержденные от 01.06.2021)</w:t>
      </w:r>
      <w:r w:rsidRPr="00A94F78">
        <w:rPr>
          <w:rFonts w:ascii="Times New Roman" w:eastAsia="Times New Roman" w:hAnsi="Times New Roman" w:cs="Times New Roman"/>
          <w:b/>
          <w:kern w:val="32"/>
          <w:sz w:val="20"/>
          <w:szCs w:val="20"/>
          <w:lang w:eastAsia="ru-RU"/>
        </w:rPr>
        <w:t xml:space="preserve"> </w:t>
      </w:r>
    </w:p>
    <w:p w14:paraId="2B34F8BF" w14:textId="77777777" w:rsidR="00007515" w:rsidRPr="00A94F78" w:rsidRDefault="00007515" w:rsidP="00007515">
      <w:pPr>
        <w:autoSpaceDE w:val="0"/>
        <w:autoSpaceDN w:val="0"/>
        <w:spacing w:after="0" w:line="216" w:lineRule="auto"/>
        <w:ind w:left="360"/>
        <w:jc w:val="center"/>
        <w:rPr>
          <w:rFonts w:ascii="Times New Roman" w:eastAsia="Times New Roman" w:hAnsi="Times New Roman" w:cs="Times New Roman"/>
          <w:b/>
          <w:kern w:val="32"/>
          <w:sz w:val="16"/>
          <w:szCs w:val="16"/>
          <w:lang w:eastAsia="ru-RU"/>
        </w:rPr>
      </w:pPr>
    </w:p>
    <w:tbl>
      <w:tblPr>
        <w:tblStyle w:val="a5"/>
        <w:tblW w:w="15984" w:type="dxa"/>
        <w:tblLayout w:type="fixed"/>
        <w:tblLook w:val="04A0" w:firstRow="1" w:lastRow="0" w:firstColumn="1" w:lastColumn="0" w:noHBand="0" w:noVBand="1"/>
      </w:tblPr>
      <w:tblGrid>
        <w:gridCol w:w="1865"/>
        <w:gridCol w:w="1220"/>
        <w:gridCol w:w="1134"/>
        <w:gridCol w:w="4253"/>
        <w:gridCol w:w="1275"/>
        <w:gridCol w:w="1134"/>
        <w:gridCol w:w="993"/>
        <w:gridCol w:w="1984"/>
        <w:gridCol w:w="2126"/>
      </w:tblGrid>
      <w:tr w:rsidR="00007515" w14:paraId="41DEE12D" w14:textId="77777777" w:rsidTr="002A758C">
        <w:trPr>
          <w:trHeight w:val="538"/>
        </w:trPr>
        <w:tc>
          <w:tcPr>
            <w:tcW w:w="1865" w:type="dxa"/>
            <w:vMerge w:val="restart"/>
            <w:vAlign w:val="center"/>
          </w:tcPr>
          <w:p w14:paraId="2A378431" w14:textId="77777777" w:rsidR="00007515" w:rsidRPr="00007B32" w:rsidRDefault="00007515" w:rsidP="002A758C">
            <w:pPr>
              <w:spacing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7B3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Виды займов</w:t>
            </w:r>
          </w:p>
        </w:tc>
        <w:tc>
          <w:tcPr>
            <w:tcW w:w="1220" w:type="dxa"/>
            <w:vMerge w:val="restart"/>
            <w:vAlign w:val="center"/>
          </w:tcPr>
          <w:p w14:paraId="2ED7063F" w14:textId="77777777" w:rsidR="00007515" w:rsidRPr="00007B32" w:rsidRDefault="00007515" w:rsidP="002A758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07B3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Размер займа</w:t>
            </w:r>
          </w:p>
          <w:p w14:paraId="0A176C71" w14:textId="77777777" w:rsidR="00007515" w:rsidRPr="00007B32" w:rsidRDefault="00007515" w:rsidP="002A758C">
            <w:pPr>
              <w:spacing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7B32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proofErr w:type="spellStart"/>
            <w:r w:rsidRPr="00007B32">
              <w:rPr>
                <w:rFonts w:ascii="Times New Roman" w:hAnsi="Times New Roman" w:cs="Times New Roman"/>
                <w:i/>
                <w:sz w:val="26"/>
                <w:szCs w:val="26"/>
              </w:rPr>
              <w:t>руб</w:t>
            </w:r>
            <w:proofErr w:type="spellEnd"/>
            <w:r w:rsidRPr="00007B32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14:paraId="3FA7DE74" w14:textId="77777777" w:rsidR="00007515" w:rsidRPr="00007B32" w:rsidRDefault="00007515" w:rsidP="002A758C">
            <w:pPr>
              <w:autoSpaceDE w:val="0"/>
              <w:autoSpaceDN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i/>
                <w:kern w:val="32"/>
                <w:sz w:val="26"/>
                <w:szCs w:val="26"/>
                <w:lang w:eastAsia="ru-RU"/>
              </w:rPr>
            </w:pPr>
            <w:r w:rsidRPr="00007B32">
              <w:rPr>
                <w:rFonts w:ascii="Times New Roman" w:eastAsia="Times New Roman" w:hAnsi="Times New Roman" w:cs="Times New Roman"/>
                <w:b/>
                <w:i/>
                <w:kern w:val="32"/>
                <w:sz w:val="26"/>
                <w:szCs w:val="26"/>
                <w:lang w:eastAsia="ru-RU"/>
              </w:rPr>
              <w:t>Срок</w:t>
            </w:r>
          </w:p>
          <w:p w14:paraId="260DD2D9" w14:textId="77777777" w:rsidR="00007515" w:rsidRPr="00007B32" w:rsidRDefault="00007515" w:rsidP="002A758C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B32">
              <w:rPr>
                <w:rFonts w:ascii="Times New Roman" w:eastAsia="Times New Roman" w:hAnsi="Times New Roman" w:cs="Times New Roman"/>
                <w:i/>
                <w:kern w:val="32"/>
                <w:sz w:val="20"/>
                <w:szCs w:val="20"/>
                <w:lang w:eastAsia="ru-RU"/>
              </w:rPr>
              <w:t>(месяцев ев</w:t>
            </w:r>
          </w:p>
        </w:tc>
        <w:tc>
          <w:tcPr>
            <w:tcW w:w="4253" w:type="dxa"/>
            <w:vMerge w:val="restart"/>
            <w:vAlign w:val="center"/>
          </w:tcPr>
          <w:p w14:paraId="7B5E85FA" w14:textId="77777777" w:rsidR="00007515" w:rsidRPr="00007B32" w:rsidRDefault="00007515" w:rsidP="002A758C">
            <w:pPr>
              <w:autoSpaceDE w:val="0"/>
              <w:autoSpaceDN w:val="0"/>
              <w:spacing w:after="200" w:line="216" w:lineRule="auto"/>
              <w:jc w:val="center"/>
              <w:rPr>
                <w:rFonts w:ascii="Times New Roman" w:eastAsia="Times New Roman" w:hAnsi="Times New Roman" w:cs="Times New Roman"/>
                <w:b/>
                <w:i/>
                <w:kern w:val="32"/>
                <w:sz w:val="26"/>
                <w:szCs w:val="26"/>
                <w:lang w:eastAsia="ru-RU"/>
              </w:rPr>
            </w:pPr>
            <w:r w:rsidRPr="00007B32">
              <w:rPr>
                <w:rFonts w:ascii="Times New Roman" w:eastAsia="Times New Roman" w:hAnsi="Times New Roman" w:cs="Times New Roman"/>
                <w:b/>
                <w:i/>
                <w:kern w:val="32"/>
                <w:sz w:val="26"/>
                <w:szCs w:val="26"/>
                <w:lang w:eastAsia="ru-RU"/>
              </w:rPr>
              <w:t>Обеспечение</w:t>
            </w:r>
          </w:p>
          <w:p w14:paraId="7446BC08" w14:textId="77777777" w:rsidR="00007515" w:rsidRDefault="00007515" w:rsidP="002A758C">
            <w:pPr>
              <w:spacing w:line="216" w:lineRule="auto"/>
              <w:jc w:val="center"/>
            </w:pPr>
          </w:p>
        </w:tc>
        <w:tc>
          <w:tcPr>
            <w:tcW w:w="3402" w:type="dxa"/>
            <w:gridSpan w:val="3"/>
            <w:vAlign w:val="center"/>
          </w:tcPr>
          <w:p w14:paraId="58A8749E" w14:textId="77777777" w:rsidR="00007515" w:rsidRPr="00D35B94" w:rsidRDefault="00007515" w:rsidP="002A758C">
            <w:pPr>
              <w:autoSpaceDE w:val="0"/>
              <w:autoSpaceDN w:val="0"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kern w:val="32"/>
                <w:sz w:val="14"/>
                <w:szCs w:val="14"/>
                <w:lang w:eastAsia="ru-RU"/>
              </w:rPr>
            </w:pPr>
            <w:r w:rsidRPr="00007B32">
              <w:rPr>
                <w:rFonts w:ascii="Times New Roman" w:eastAsia="Times New Roman" w:hAnsi="Times New Roman" w:cs="Times New Roman"/>
                <w:b/>
                <w:i/>
                <w:kern w:val="32"/>
                <w:sz w:val="26"/>
                <w:szCs w:val="26"/>
                <w:lang w:eastAsia="ru-RU"/>
              </w:rPr>
              <w:t>Процентная ставка</w:t>
            </w:r>
            <w:r>
              <w:rPr>
                <w:rFonts w:ascii="Times New Roman" w:eastAsia="Times New Roman" w:hAnsi="Times New Roman" w:cs="Times New Roman"/>
                <w:b/>
                <w:i/>
                <w:kern w:val="32"/>
                <w:sz w:val="26"/>
                <w:szCs w:val="26"/>
                <w:lang w:eastAsia="ru-RU"/>
              </w:rPr>
              <w:t xml:space="preserve"> </w:t>
            </w:r>
          </w:p>
          <w:p w14:paraId="518EB906" w14:textId="77777777" w:rsidR="00007515" w:rsidRPr="00D35B94" w:rsidRDefault="00007515" w:rsidP="002A758C">
            <w:pPr>
              <w:spacing w:line="216" w:lineRule="auto"/>
              <w:jc w:val="center"/>
              <w:rPr>
                <w:i/>
                <w:sz w:val="14"/>
                <w:szCs w:val="14"/>
              </w:rPr>
            </w:pPr>
            <w:r w:rsidRPr="00007B32">
              <w:rPr>
                <w:rFonts w:ascii="Times New Roman" w:eastAsia="Times New Roman" w:hAnsi="Times New Roman" w:cs="Times New Roman"/>
                <w:i/>
                <w:kern w:val="32"/>
                <w:sz w:val="20"/>
                <w:szCs w:val="20"/>
                <w:lang w:eastAsia="ru-RU"/>
              </w:rPr>
              <w:t>(% годовых)</w:t>
            </w:r>
            <w:r>
              <w:rPr>
                <w:rFonts w:ascii="Times New Roman" w:eastAsia="Times New Roman" w:hAnsi="Times New Roman" w:cs="Times New Roman"/>
                <w:i/>
                <w:kern w:val="32"/>
                <w:sz w:val="20"/>
                <w:szCs w:val="20"/>
                <w:lang w:eastAsia="ru-RU"/>
              </w:rPr>
              <w:t xml:space="preserve"> на дату заключения договора микрозайма </w:t>
            </w:r>
          </w:p>
        </w:tc>
        <w:tc>
          <w:tcPr>
            <w:tcW w:w="1984" w:type="dxa"/>
            <w:vMerge w:val="restart"/>
            <w:vAlign w:val="center"/>
          </w:tcPr>
          <w:p w14:paraId="6B5CFD09" w14:textId="77777777" w:rsidR="00007515" w:rsidRPr="00007B32" w:rsidRDefault="00007515" w:rsidP="002A758C">
            <w:pPr>
              <w:spacing w:line="216" w:lineRule="auto"/>
              <w:jc w:val="center"/>
              <w:rPr>
                <w:i/>
              </w:rPr>
            </w:pPr>
            <w:r w:rsidRPr="00007B32">
              <w:rPr>
                <w:rFonts w:ascii="Times New Roman" w:eastAsia="Times New Roman" w:hAnsi="Times New Roman" w:cs="Times New Roman"/>
                <w:b/>
                <w:i/>
                <w:kern w:val="32"/>
                <w:sz w:val="26"/>
                <w:szCs w:val="26"/>
                <w:lang w:eastAsia="ru-RU"/>
              </w:rPr>
              <w:t>Цель</w:t>
            </w:r>
          </w:p>
        </w:tc>
        <w:tc>
          <w:tcPr>
            <w:tcW w:w="2126" w:type="dxa"/>
            <w:vMerge w:val="restart"/>
            <w:vAlign w:val="center"/>
          </w:tcPr>
          <w:p w14:paraId="696424A6" w14:textId="77777777" w:rsidR="00007515" w:rsidRPr="00007B32" w:rsidRDefault="00007515" w:rsidP="002A758C">
            <w:pPr>
              <w:spacing w:line="216" w:lineRule="auto"/>
              <w:jc w:val="center"/>
              <w:rPr>
                <w:i/>
              </w:rPr>
            </w:pPr>
            <w:r w:rsidRPr="00007B32">
              <w:rPr>
                <w:rFonts w:ascii="Times New Roman" w:eastAsia="Times New Roman" w:hAnsi="Times New Roman" w:cs="Times New Roman"/>
                <w:b/>
                <w:i/>
                <w:kern w:val="32"/>
                <w:sz w:val="26"/>
                <w:szCs w:val="26"/>
                <w:lang w:eastAsia="ru-RU"/>
              </w:rPr>
              <w:t>Специаль</w:t>
            </w:r>
            <w:r>
              <w:rPr>
                <w:rFonts w:ascii="Times New Roman" w:eastAsia="Times New Roman" w:hAnsi="Times New Roman" w:cs="Times New Roman"/>
                <w:b/>
                <w:i/>
                <w:kern w:val="32"/>
                <w:sz w:val="26"/>
                <w:szCs w:val="26"/>
                <w:lang w:eastAsia="ru-RU"/>
              </w:rPr>
              <w:t>н</w:t>
            </w:r>
            <w:r w:rsidRPr="00007B32">
              <w:rPr>
                <w:rFonts w:ascii="Times New Roman" w:eastAsia="Times New Roman" w:hAnsi="Times New Roman" w:cs="Times New Roman"/>
                <w:b/>
                <w:i/>
                <w:kern w:val="32"/>
                <w:sz w:val="26"/>
                <w:szCs w:val="26"/>
                <w:lang w:eastAsia="ru-RU"/>
              </w:rPr>
              <w:t>ые условия</w:t>
            </w:r>
          </w:p>
        </w:tc>
      </w:tr>
      <w:tr w:rsidR="00007515" w14:paraId="20088CA0" w14:textId="77777777" w:rsidTr="002A758C">
        <w:tc>
          <w:tcPr>
            <w:tcW w:w="1865" w:type="dxa"/>
            <w:vMerge/>
            <w:vAlign w:val="center"/>
          </w:tcPr>
          <w:p w14:paraId="1E715244" w14:textId="77777777" w:rsidR="00007515" w:rsidRPr="00007B32" w:rsidRDefault="00007515" w:rsidP="002A758C">
            <w:pPr>
              <w:spacing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0" w:type="dxa"/>
            <w:vMerge/>
            <w:vAlign w:val="center"/>
          </w:tcPr>
          <w:p w14:paraId="7C6DC926" w14:textId="77777777" w:rsidR="00007515" w:rsidRPr="00007B32" w:rsidRDefault="00007515" w:rsidP="002A758C">
            <w:pPr>
              <w:spacing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</w:tcPr>
          <w:p w14:paraId="1ACABDD4" w14:textId="77777777" w:rsidR="00007515" w:rsidRPr="00007B32" w:rsidRDefault="00007515" w:rsidP="002A758C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14:paraId="6EE12DC7" w14:textId="77777777" w:rsidR="00007515" w:rsidRDefault="00007515" w:rsidP="002A758C">
            <w:pPr>
              <w:spacing w:line="216" w:lineRule="auto"/>
              <w:jc w:val="center"/>
            </w:pPr>
          </w:p>
        </w:tc>
        <w:tc>
          <w:tcPr>
            <w:tcW w:w="1275" w:type="dxa"/>
            <w:vAlign w:val="center"/>
          </w:tcPr>
          <w:p w14:paraId="4FA61B3C" w14:textId="77777777" w:rsidR="00007515" w:rsidRPr="00221025" w:rsidRDefault="00007515" w:rsidP="00806C8E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221025">
              <w:rPr>
                <w:rFonts w:ascii="Times New Roman" w:hAnsi="Times New Roman" w:cs="Times New Roman"/>
                <w:sz w:val="14"/>
                <w:szCs w:val="14"/>
              </w:rPr>
              <w:t xml:space="preserve">1) субъекты МСП моногородов при реализации приоритетных проектов/или </w:t>
            </w:r>
            <w:r w:rsidR="00806C8E" w:rsidRPr="00221025">
              <w:rPr>
                <w:rFonts w:ascii="Times New Roman" w:hAnsi="Times New Roman" w:cs="Times New Roman"/>
                <w:sz w:val="14"/>
                <w:szCs w:val="14"/>
              </w:rPr>
              <w:t>являются</w:t>
            </w:r>
            <w:r w:rsidRPr="00221025">
              <w:rPr>
                <w:rFonts w:ascii="Times New Roman" w:hAnsi="Times New Roman" w:cs="Times New Roman"/>
                <w:sz w:val="14"/>
                <w:szCs w:val="14"/>
              </w:rPr>
              <w:t xml:space="preserve"> соц. </w:t>
            </w:r>
            <w:r w:rsidR="00806C8E" w:rsidRPr="00221025">
              <w:rPr>
                <w:rFonts w:ascii="Times New Roman" w:hAnsi="Times New Roman" w:cs="Times New Roman"/>
                <w:sz w:val="14"/>
                <w:szCs w:val="14"/>
              </w:rPr>
              <w:t>предприятием</w:t>
            </w:r>
          </w:p>
        </w:tc>
        <w:tc>
          <w:tcPr>
            <w:tcW w:w="1134" w:type="dxa"/>
            <w:vAlign w:val="center"/>
          </w:tcPr>
          <w:p w14:paraId="326FB506" w14:textId="77777777" w:rsidR="00007515" w:rsidRPr="00DD1D76" w:rsidRDefault="00007515" w:rsidP="002A758C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DD1D7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2) субъекты МСП реализующие </w:t>
            </w:r>
            <w:r w:rsidR="00806C8E" w:rsidRPr="00DD1D76">
              <w:rPr>
                <w:rFonts w:ascii="Times New Roman" w:eastAsia="Calibri" w:hAnsi="Times New Roman" w:cs="Times New Roman"/>
                <w:sz w:val="14"/>
                <w:szCs w:val="14"/>
              </w:rPr>
              <w:t>приорите</w:t>
            </w:r>
            <w:r w:rsidR="00806C8E">
              <w:rPr>
                <w:rFonts w:ascii="Times New Roman" w:eastAsia="Calibri" w:hAnsi="Times New Roman" w:cs="Times New Roman"/>
                <w:sz w:val="14"/>
                <w:szCs w:val="14"/>
              </w:rPr>
              <w:t>т</w:t>
            </w:r>
            <w:r w:rsidR="00806C8E" w:rsidRPr="00DD1D76">
              <w:rPr>
                <w:rFonts w:ascii="Times New Roman" w:eastAsia="Calibri" w:hAnsi="Times New Roman" w:cs="Times New Roman"/>
                <w:sz w:val="14"/>
                <w:szCs w:val="14"/>
              </w:rPr>
              <w:t>ные</w:t>
            </w:r>
            <w:r w:rsidRPr="00DD1D7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проекты</w:t>
            </w:r>
          </w:p>
        </w:tc>
        <w:tc>
          <w:tcPr>
            <w:tcW w:w="993" w:type="dxa"/>
            <w:vAlign w:val="center"/>
          </w:tcPr>
          <w:p w14:paraId="0280740F" w14:textId="77777777" w:rsidR="00007515" w:rsidRPr="00DD1D76" w:rsidRDefault="00007515" w:rsidP="002A758C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DD1D76">
              <w:rPr>
                <w:rFonts w:ascii="Times New Roman" w:eastAsia="Calibri" w:hAnsi="Times New Roman" w:cs="Times New Roman"/>
                <w:sz w:val="14"/>
                <w:szCs w:val="14"/>
              </w:rPr>
              <w:t>Субъекты МСП, не указанные в пунктах               1 и 2</w:t>
            </w:r>
          </w:p>
        </w:tc>
        <w:tc>
          <w:tcPr>
            <w:tcW w:w="1984" w:type="dxa"/>
            <w:vMerge/>
            <w:vAlign w:val="center"/>
          </w:tcPr>
          <w:p w14:paraId="14F124DD" w14:textId="77777777" w:rsidR="00007515" w:rsidRDefault="00007515" w:rsidP="002A758C">
            <w:pPr>
              <w:spacing w:line="216" w:lineRule="auto"/>
              <w:jc w:val="center"/>
            </w:pPr>
          </w:p>
        </w:tc>
        <w:tc>
          <w:tcPr>
            <w:tcW w:w="2126" w:type="dxa"/>
            <w:vMerge/>
            <w:vAlign w:val="center"/>
          </w:tcPr>
          <w:p w14:paraId="021FFBB9" w14:textId="77777777" w:rsidR="00007515" w:rsidRDefault="00007515" w:rsidP="002A758C">
            <w:pPr>
              <w:spacing w:line="216" w:lineRule="auto"/>
              <w:jc w:val="center"/>
            </w:pPr>
          </w:p>
        </w:tc>
      </w:tr>
      <w:tr w:rsidR="00007515" w:rsidRPr="006E2A68" w14:paraId="71586F4C" w14:textId="77777777" w:rsidTr="002A758C">
        <w:trPr>
          <w:trHeight w:val="1803"/>
        </w:trPr>
        <w:tc>
          <w:tcPr>
            <w:tcW w:w="1865" w:type="dxa"/>
            <w:vMerge w:val="restart"/>
            <w:vAlign w:val="center"/>
          </w:tcPr>
          <w:p w14:paraId="0307943F" w14:textId="77777777" w:rsidR="00007515" w:rsidRPr="006E2A68" w:rsidRDefault="00007515" w:rsidP="002A758C">
            <w:pPr>
              <w:autoSpaceDE w:val="0"/>
              <w:autoSpaceDN w:val="0"/>
              <w:spacing w:after="20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  <w:lang w:eastAsia="ru-RU"/>
              </w:rPr>
            </w:pPr>
            <w:r w:rsidRPr="006E2A68"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  <w:lang w:eastAsia="ru-RU"/>
              </w:rPr>
              <w:t>«Старт»</w:t>
            </w:r>
          </w:p>
          <w:p w14:paraId="54CEEF41" w14:textId="77777777" w:rsidR="00007515" w:rsidRPr="006E2A68" w:rsidRDefault="00007515" w:rsidP="002A758C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6E2A68">
              <w:rPr>
                <w:rFonts w:ascii="Times New Roman" w:eastAsia="Calibri" w:hAnsi="Times New Roman" w:cs="Times New Roman"/>
                <w:sz w:val="16"/>
                <w:szCs w:val="16"/>
              </w:rPr>
              <w:t>Поддержка субъектов МСП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r w:rsidRPr="00DF4997">
              <w:rPr>
                <w:rFonts w:ascii="Times New Roman" w:eastAsia="Calibri" w:hAnsi="Times New Roman" w:cs="Times New Roman"/>
                <w:sz w:val="16"/>
                <w:szCs w:val="16"/>
              </w:rPr>
              <w:t>зарегистрирова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</w:t>
            </w:r>
            <w:r w:rsidRPr="00DF4997">
              <w:rPr>
                <w:rFonts w:ascii="Times New Roman" w:eastAsia="Calibri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ых</w:t>
            </w:r>
            <w:r w:rsidRPr="00DF499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и (или) состоя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щих</w:t>
            </w:r>
            <w:r w:rsidRPr="00DF499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на налоговом учете на территории Волгоградской области не менее 1 (одного) месяца и не более 12 месяцев.</w:t>
            </w:r>
          </w:p>
        </w:tc>
        <w:tc>
          <w:tcPr>
            <w:tcW w:w="1220" w:type="dxa"/>
            <w:vAlign w:val="center"/>
          </w:tcPr>
          <w:p w14:paraId="21BD7D90" w14:textId="77777777" w:rsidR="00007515" w:rsidRPr="005619CD" w:rsidRDefault="00007515" w:rsidP="002A758C">
            <w:pPr>
              <w:autoSpaceDE w:val="0"/>
              <w:autoSpaceDN w:val="0"/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14:paraId="7D86CBD5" w14:textId="77777777" w:rsidR="00007515" w:rsidRPr="005619CD" w:rsidRDefault="00007515" w:rsidP="002A758C">
            <w:pPr>
              <w:autoSpaceDE w:val="0"/>
              <w:autoSpaceDN w:val="0"/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14:paraId="3746B85E" w14:textId="77777777" w:rsidR="00007515" w:rsidRPr="005619CD" w:rsidRDefault="00007515" w:rsidP="002A758C">
            <w:pPr>
              <w:autoSpaceDE w:val="0"/>
              <w:autoSpaceDN w:val="0"/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14:paraId="2F1BD015" w14:textId="77777777" w:rsidR="00007515" w:rsidRPr="005619CD" w:rsidRDefault="00007515" w:rsidP="002A758C">
            <w:pPr>
              <w:autoSpaceDE w:val="0"/>
              <w:autoSpaceDN w:val="0"/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619C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от 100 000</w:t>
            </w:r>
          </w:p>
          <w:p w14:paraId="590A789D" w14:textId="77777777" w:rsidR="00007515" w:rsidRPr="00460A6A" w:rsidRDefault="00007515" w:rsidP="002A758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60A6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до 500 000</w:t>
            </w:r>
          </w:p>
          <w:p w14:paraId="01C207B7" w14:textId="77777777" w:rsidR="00007515" w:rsidRPr="009F172B" w:rsidRDefault="00007515" w:rsidP="002A758C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0BAEA172" w14:textId="77777777" w:rsidR="00007515" w:rsidRPr="005619CD" w:rsidRDefault="00007515" w:rsidP="002A758C">
            <w:pPr>
              <w:autoSpaceDE w:val="0"/>
              <w:autoSpaceDN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kern w:val="24"/>
                <w:sz w:val="16"/>
                <w:szCs w:val="16"/>
              </w:rPr>
            </w:pPr>
            <w:r w:rsidRPr="005619CD">
              <w:rPr>
                <w:rFonts w:ascii="Times New Roman" w:hAnsi="Times New Roman" w:cs="Times New Roman"/>
                <w:b/>
                <w:kern w:val="24"/>
                <w:sz w:val="16"/>
                <w:szCs w:val="16"/>
              </w:rPr>
              <w:t>до 24 мес.</w:t>
            </w:r>
          </w:p>
          <w:p w14:paraId="45743B1A" w14:textId="77777777" w:rsidR="00007515" w:rsidRPr="005619CD" w:rsidRDefault="00007515" w:rsidP="002A758C">
            <w:pPr>
              <w:autoSpaceDE w:val="0"/>
              <w:autoSpaceDN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kern w:val="24"/>
                <w:sz w:val="16"/>
                <w:szCs w:val="16"/>
              </w:rPr>
            </w:pPr>
          </w:p>
          <w:p w14:paraId="170C371F" w14:textId="77777777" w:rsidR="00007515" w:rsidRPr="005619CD" w:rsidRDefault="00007515" w:rsidP="002A758C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5619CD">
              <w:rPr>
                <w:rFonts w:ascii="Times New Roman" w:hAnsi="Times New Roman" w:cs="Times New Roman"/>
                <w:kern w:val="24"/>
                <w:sz w:val="16"/>
                <w:szCs w:val="16"/>
              </w:rPr>
              <w:t>отсрочка основного долга – до</w:t>
            </w:r>
            <w:r>
              <w:rPr>
                <w:rFonts w:ascii="Times New Roman" w:hAnsi="Times New Roman" w:cs="Times New Roman"/>
                <w:kern w:val="24"/>
                <w:sz w:val="16"/>
                <w:szCs w:val="16"/>
              </w:rPr>
              <w:t xml:space="preserve">          </w:t>
            </w:r>
            <w:r w:rsidRPr="005619CD">
              <w:rPr>
                <w:rFonts w:ascii="Times New Roman" w:hAnsi="Times New Roman" w:cs="Times New Roman"/>
                <w:kern w:val="24"/>
                <w:sz w:val="16"/>
                <w:szCs w:val="16"/>
              </w:rPr>
              <w:t>6 месяцев</w:t>
            </w:r>
          </w:p>
        </w:tc>
        <w:tc>
          <w:tcPr>
            <w:tcW w:w="4253" w:type="dxa"/>
            <w:vAlign w:val="center"/>
          </w:tcPr>
          <w:p w14:paraId="4AAB4CEB" w14:textId="77777777" w:rsidR="00007515" w:rsidRPr="005619CD" w:rsidRDefault="00007515" w:rsidP="002A758C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19CD">
              <w:rPr>
                <w:rFonts w:ascii="Times New Roman" w:hAnsi="Times New Roman" w:cs="Times New Roman"/>
                <w:b/>
                <w:sz w:val="16"/>
                <w:szCs w:val="16"/>
              </w:rPr>
              <w:t>Без залога</w:t>
            </w:r>
          </w:p>
          <w:p w14:paraId="28B2B71A" w14:textId="77777777" w:rsidR="00007515" w:rsidRPr="00053E2D" w:rsidRDefault="00007515" w:rsidP="002A758C">
            <w:pPr>
              <w:spacing w:line="216" w:lineRule="auto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</w:t>
            </w:r>
            <w:r w:rsidRPr="005619C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од поручительство</w:t>
            </w:r>
            <w:r w:rsidRPr="00053E2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:</w:t>
            </w:r>
          </w:p>
          <w:p w14:paraId="6B273137" w14:textId="77777777" w:rsidR="00007515" w:rsidRPr="005619CD" w:rsidRDefault="00007515" w:rsidP="00007515">
            <w:pPr>
              <w:pStyle w:val="a3"/>
              <w:numPr>
                <w:ilvl w:val="0"/>
                <w:numId w:val="3"/>
              </w:numPr>
              <w:spacing w:line="216" w:lineRule="auto"/>
              <w:ind w:left="34" w:hanging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19CD">
              <w:rPr>
                <w:rFonts w:ascii="Times New Roman" w:hAnsi="Times New Roman" w:cs="Times New Roman"/>
                <w:sz w:val="16"/>
                <w:szCs w:val="16"/>
              </w:rPr>
              <w:t xml:space="preserve">для ИП – поручительство супруга(и) при </w:t>
            </w:r>
            <w:proofErr w:type="gramStart"/>
            <w:r w:rsidRPr="005619CD">
              <w:rPr>
                <w:rFonts w:ascii="Times New Roman" w:hAnsi="Times New Roman" w:cs="Times New Roman"/>
                <w:sz w:val="16"/>
                <w:szCs w:val="16"/>
              </w:rPr>
              <w:t>наличии,  в</w:t>
            </w:r>
            <w:proofErr w:type="gramEnd"/>
            <w:r w:rsidRPr="005619CD">
              <w:rPr>
                <w:rFonts w:ascii="Times New Roman" w:hAnsi="Times New Roman" w:cs="Times New Roman"/>
                <w:sz w:val="16"/>
                <w:szCs w:val="16"/>
              </w:rPr>
              <w:t xml:space="preserve"> ином случае - третьего лица;</w:t>
            </w:r>
          </w:p>
          <w:p w14:paraId="599803D7" w14:textId="77777777" w:rsidR="00007515" w:rsidRPr="005619CD" w:rsidRDefault="00007515" w:rsidP="00007515">
            <w:pPr>
              <w:pStyle w:val="a3"/>
              <w:numPr>
                <w:ilvl w:val="0"/>
                <w:numId w:val="3"/>
              </w:numPr>
              <w:spacing w:line="216" w:lineRule="auto"/>
              <w:ind w:left="34" w:hanging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19CD">
              <w:rPr>
                <w:rFonts w:ascii="Times New Roman" w:hAnsi="Times New Roman" w:cs="Times New Roman"/>
                <w:sz w:val="16"/>
                <w:szCs w:val="16"/>
              </w:rPr>
              <w:t>для ЮЛ – поручительство всех учредителей или бенефициарных владельцев;</w:t>
            </w:r>
          </w:p>
          <w:p w14:paraId="37D8287F" w14:textId="77777777" w:rsidR="00007515" w:rsidRPr="005619CD" w:rsidRDefault="00007515" w:rsidP="00007515">
            <w:pPr>
              <w:pStyle w:val="a3"/>
              <w:numPr>
                <w:ilvl w:val="0"/>
                <w:numId w:val="3"/>
              </w:numPr>
              <w:spacing w:line="216" w:lineRule="auto"/>
              <w:ind w:left="34" w:hanging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19CD">
              <w:rPr>
                <w:rFonts w:ascii="Times New Roman" w:hAnsi="Times New Roman" w:cs="Times New Roman"/>
                <w:sz w:val="16"/>
                <w:szCs w:val="16"/>
              </w:rPr>
              <w:t>для АО – участников, владеющих в совокупности долями в размере более 50% уставного капитала</w:t>
            </w:r>
          </w:p>
        </w:tc>
        <w:tc>
          <w:tcPr>
            <w:tcW w:w="1275" w:type="dxa"/>
            <w:vAlign w:val="center"/>
          </w:tcPr>
          <w:p w14:paraId="7A965E5C" w14:textId="77777777" w:rsidR="00007515" w:rsidRPr="00221025" w:rsidRDefault="00007515" w:rsidP="002A758C">
            <w:pPr>
              <w:autoSpaceDE w:val="0"/>
              <w:autoSpaceDN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5AEE189" w14:textId="77777777" w:rsidR="00007515" w:rsidRPr="00221025" w:rsidRDefault="00007515" w:rsidP="002A758C">
            <w:pPr>
              <w:autoSpaceDE w:val="0"/>
              <w:autoSpaceDN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1025">
              <w:rPr>
                <w:rFonts w:ascii="Times New Roman" w:hAnsi="Times New Roman" w:cs="Times New Roman"/>
                <w:sz w:val="16"/>
                <w:szCs w:val="16"/>
              </w:rPr>
              <w:t>ключевая ставка</w:t>
            </w:r>
          </w:p>
          <w:p w14:paraId="510F372F" w14:textId="77777777" w:rsidR="00007515" w:rsidRPr="00221025" w:rsidRDefault="00007515" w:rsidP="002A758C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FC4EE00" w14:textId="77777777" w:rsidR="00007515" w:rsidRPr="00190ADA" w:rsidRDefault="00007515" w:rsidP="002A758C">
            <w:pPr>
              <w:autoSpaceDE w:val="0"/>
              <w:autoSpaceDN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0EB4D5E" w14:textId="77777777" w:rsidR="00007515" w:rsidRPr="00190ADA" w:rsidRDefault="00007515" w:rsidP="002A758C">
            <w:pPr>
              <w:autoSpaceDE w:val="0"/>
              <w:autoSpaceDN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ADA">
              <w:rPr>
                <w:rFonts w:ascii="Times New Roman" w:hAnsi="Times New Roman" w:cs="Times New Roman"/>
                <w:sz w:val="16"/>
                <w:szCs w:val="16"/>
              </w:rPr>
              <w:t>ключевая ставка*1,5</w:t>
            </w:r>
          </w:p>
          <w:p w14:paraId="6E03E10B" w14:textId="77777777" w:rsidR="00007515" w:rsidRPr="00190ADA" w:rsidRDefault="00007515" w:rsidP="002A758C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25DD514B" w14:textId="77777777" w:rsidR="00007515" w:rsidRPr="00190ADA" w:rsidRDefault="00007515" w:rsidP="002A758C">
            <w:pPr>
              <w:spacing w:line="21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6846C1C" w14:textId="77777777" w:rsidR="00007515" w:rsidRPr="00190ADA" w:rsidRDefault="00007515" w:rsidP="002A758C">
            <w:pPr>
              <w:autoSpaceDE w:val="0"/>
              <w:autoSpaceDN w:val="0"/>
              <w:spacing w:line="21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0ADA">
              <w:rPr>
                <w:rFonts w:ascii="Times New Roman" w:hAnsi="Times New Roman"/>
                <w:sz w:val="16"/>
                <w:szCs w:val="16"/>
              </w:rPr>
              <w:t>ключевая ставка*1,7</w:t>
            </w:r>
          </w:p>
          <w:p w14:paraId="11343B0D" w14:textId="77777777" w:rsidR="00007515" w:rsidRPr="00190ADA" w:rsidRDefault="00007515" w:rsidP="002A758C">
            <w:pPr>
              <w:spacing w:line="21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1BCA2323" w14:textId="77777777" w:rsidR="00007515" w:rsidRPr="00190ADA" w:rsidRDefault="00007515" w:rsidP="002A758C">
            <w:pPr>
              <w:autoSpaceDE w:val="0"/>
              <w:autoSpaceDN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kern w:val="32"/>
                <w:sz w:val="16"/>
                <w:szCs w:val="16"/>
                <w:lang w:eastAsia="ru-RU"/>
              </w:rPr>
            </w:pPr>
            <w:r w:rsidRPr="00190ADA">
              <w:rPr>
                <w:rFonts w:ascii="Times New Roman" w:eastAsia="Times New Roman" w:hAnsi="Times New Roman" w:cs="Times New Roman"/>
                <w:b/>
                <w:kern w:val="32"/>
                <w:sz w:val="16"/>
                <w:szCs w:val="16"/>
                <w:lang w:eastAsia="ru-RU"/>
              </w:rPr>
              <w:t>На реализацию бизнес - плана</w:t>
            </w:r>
          </w:p>
          <w:p w14:paraId="34B2BF25" w14:textId="77777777" w:rsidR="00007515" w:rsidRPr="00190ADA" w:rsidRDefault="00007515" w:rsidP="002A758C">
            <w:pPr>
              <w:autoSpaceDE w:val="0"/>
              <w:autoSpaceDN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kern w:val="32"/>
                <w:sz w:val="16"/>
                <w:szCs w:val="16"/>
                <w:lang w:eastAsia="ru-RU"/>
              </w:rPr>
            </w:pPr>
          </w:p>
          <w:p w14:paraId="485BC894" w14:textId="77777777" w:rsidR="00007515" w:rsidRPr="00190ADA" w:rsidRDefault="00007515" w:rsidP="002A758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042AC351" w14:textId="77777777" w:rsidR="00007515" w:rsidRPr="00190ADA" w:rsidRDefault="00007515" w:rsidP="002A758C">
            <w:pPr>
              <w:pStyle w:val="a3"/>
              <w:autoSpaceDE w:val="0"/>
              <w:autoSpaceDN w:val="0"/>
              <w:spacing w:line="216" w:lineRule="auto"/>
              <w:ind w:left="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0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1)Наличие «Бизнес-плана</w:t>
            </w:r>
            <w:proofErr w:type="gramStart"/>
            <w:r w:rsidRPr="00190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»,   </w:t>
            </w:r>
            <w:proofErr w:type="gramEnd"/>
            <w:r w:rsidRPr="00190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 приложения            № 12 настоящих Правил*;</w:t>
            </w:r>
          </w:p>
          <w:p w14:paraId="77939CF7" w14:textId="77777777" w:rsidR="00007515" w:rsidRPr="00190ADA" w:rsidRDefault="00007515" w:rsidP="002A758C">
            <w:pPr>
              <w:pStyle w:val="a3"/>
              <w:autoSpaceDE w:val="0"/>
              <w:autoSpaceDN w:val="0"/>
              <w:spacing w:line="216" w:lineRule="auto"/>
              <w:ind w:left="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74F9A5D1" w14:textId="77777777" w:rsidR="00007515" w:rsidRPr="00190ADA" w:rsidRDefault="00007515" w:rsidP="002A758C">
            <w:pPr>
              <w:pStyle w:val="a3"/>
              <w:autoSpaceDE w:val="0"/>
              <w:autoSpaceDN w:val="0"/>
              <w:spacing w:line="216" w:lineRule="auto"/>
              <w:ind w:left="34" w:firstLine="3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0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2) подтверждение факта собственного финансового участия в размере не менее 15% от полной стоимости проекта* </w:t>
            </w:r>
          </w:p>
          <w:p w14:paraId="285B26F5" w14:textId="77777777" w:rsidR="00007515" w:rsidRPr="00190ADA" w:rsidRDefault="00007515" w:rsidP="002A758C">
            <w:pPr>
              <w:pStyle w:val="a3"/>
              <w:autoSpaceDE w:val="0"/>
              <w:autoSpaceDN w:val="0"/>
              <w:spacing w:line="216" w:lineRule="auto"/>
              <w:ind w:left="34" w:firstLine="3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4BF24B5C" w14:textId="77777777" w:rsidR="00007515" w:rsidRPr="00190ADA" w:rsidRDefault="00007515" w:rsidP="002A758C">
            <w:pPr>
              <w:pStyle w:val="a3"/>
              <w:autoSpaceDE w:val="0"/>
              <w:autoSpaceDN w:val="0"/>
              <w:spacing w:line="216" w:lineRule="auto"/>
              <w:ind w:left="34" w:firstLine="34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0AD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ИЛИ </w:t>
            </w:r>
          </w:p>
          <w:p w14:paraId="2941F7C4" w14:textId="77777777" w:rsidR="00007515" w:rsidRPr="00190ADA" w:rsidRDefault="00007515" w:rsidP="002A758C">
            <w:pPr>
              <w:pStyle w:val="a3"/>
              <w:autoSpaceDE w:val="0"/>
              <w:autoSpaceDN w:val="0"/>
              <w:spacing w:line="216" w:lineRule="auto"/>
              <w:ind w:left="34" w:firstLine="3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62CAF0E5" w14:textId="77777777" w:rsidR="00007515" w:rsidRPr="00190ADA" w:rsidRDefault="00007515" w:rsidP="002A758C">
            <w:pPr>
              <w:autoSpaceDE w:val="0"/>
              <w:autoSpaceDN w:val="0"/>
              <w:spacing w:line="216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0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наличие у Заявителя на протяжении 3(трех) и более месяцев выручки, превышающей среднемесячный платеж (основной долг) по микрозайму </w:t>
            </w:r>
          </w:p>
          <w:p w14:paraId="1E88611A" w14:textId="77777777" w:rsidR="00007515" w:rsidRPr="00190ADA" w:rsidRDefault="00007515" w:rsidP="002A758C">
            <w:pPr>
              <w:autoSpaceDE w:val="0"/>
              <w:autoSpaceDN w:val="0"/>
              <w:spacing w:line="216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7101E91A" w14:textId="77777777" w:rsidR="00007515" w:rsidRPr="00190ADA" w:rsidRDefault="00007515" w:rsidP="002A758C">
            <w:pPr>
              <w:autoSpaceDE w:val="0"/>
              <w:autoSpaceDN w:val="0"/>
              <w:spacing w:after="200" w:line="216" w:lineRule="auto"/>
              <w:ind w:left="34" w:firstLine="34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0ADA">
              <w:rPr>
                <w:rFonts w:ascii="Times New Roman" w:hAnsi="Times New Roman" w:cs="Times New Roman"/>
                <w:sz w:val="16"/>
                <w:szCs w:val="16"/>
              </w:rPr>
              <w:t>*получателем гранта по программе «</w:t>
            </w:r>
            <w:proofErr w:type="spellStart"/>
            <w:r w:rsidRPr="00190ADA">
              <w:rPr>
                <w:rFonts w:ascii="Times New Roman" w:hAnsi="Times New Roman" w:cs="Times New Roman"/>
                <w:sz w:val="16"/>
                <w:szCs w:val="16"/>
              </w:rPr>
              <w:t>Агростартап</w:t>
            </w:r>
            <w:proofErr w:type="spellEnd"/>
            <w:r w:rsidRPr="00190ADA">
              <w:rPr>
                <w:rFonts w:ascii="Times New Roman" w:hAnsi="Times New Roman" w:cs="Times New Roman"/>
                <w:sz w:val="16"/>
                <w:szCs w:val="16"/>
              </w:rPr>
              <w:t>» предоставляется  «бизнес-план», направленный в комитет сельского хозяйства Волгоградской области, подтверждение факта собственного участия при этом не требуется</w:t>
            </w:r>
          </w:p>
        </w:tc>
      </w:tr>
      <w:tr w:rsidR="00007515" w:rsidRPr="006E2A68" w14:paraId="32A90425" w14:textId="77777777" w:rsidTr="002A758C">
        <w:trPr>
          <w:trHeight w:val="3363"/>
        </w:trPr>
        <w:tc>
          <w:tcPr>
            <w:tcW w:w="1865" w:type="dxa"/>
            <w:vMerge/>
            <w:vAlign w:val="center"/>
          </w:tcPr>
          <w:p w14:paraId="68B2A354" w14:textId="77777777" w:rsidR="00007515" w:rsidRPr="006E2A68" w:rsidRDefault="00007515" w:rsidP="002A758C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20" w:type="dxa"/>
            <w:vAlign w:val="center"/>
          </w:tcPr>
          <w:p w14:paraId="2830BCF0" w14:textId="77777777" w:rsidR="00007515" w:rsidRPr="00460A6A" w:rsidRDefault="00007515" w:rsidP="002A758C">
            <w:pPr>
              <w:autoSpaceDE w:val="0"/>
              <w:autoSpaceDN w:val="0"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60A6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от 500 001</w:t>
            </w:r>
          </w:p>
          <w:p w14:paraId="70CCFA7B" w14:textId="77777777" w:rsidR="00007515" w:rsidRPr="006E2A68" w:rsidRDefault="00007515" w:rsidP="002A758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E2A6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до 3 000 000</w:t>
            </w:r>
          </w:p>
          <w:p w14:paraId="02B242D7" w14:textId="77777777" w:rsidR="00007515" w:rsidRPr="006E2A68" w:rsidRDefault="00007515" w:rsidP="002A758C">
            <w:pPr>
              <w:autoSpaceDE w:val="0"/>
              <w:autoSpaceDN w:val="0"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14:paraId="0BBAD2DA" w14:textId="77777777" w:rsidR="00007515" w:rsidRPr="006E2A68" w:rsidRDefault="00007515" w:rsidP="002A758C">
            <w:pPr>
              <w:autoSpaceDE w:val="0"/>
              <w:autoSpaceDN w:val="0"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14:paraId="1937B723" w14:textId="77777777" w:rsidR="00007515" w:rsidRPr="006E2A68" w:rsidRDefault="00007515" w:rsidP="002A758C">
            <w:pPr>
              <w:autoSpaceDE w:val="0"/>
              <w:autoSpaceDN w:val="0"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14:paraId="09797E32" w14:textId="77777777" w:rsidR="00007515" w:rsidRPr="006E2A68" w:rsidRDefault="00007515" w:rsidP="002A758C">
            <w:pPr>
              <w:autoSpaceDE w:val="0"/>
              <w:autoSpaceDN w:val="0"/>
              <w:spacing w:line="216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14EAE925" w14:textId="77777777" w:rsidR="00007515" w:rsidRPr="006E2A68" w:rsidRDefault="00007515" w:rsidP="002A758C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53" w:type="dxa"/>
            <w:vAlign w:val="center"/>
          </w:tcPr>
          <w:p w14:paraId="12FEE947" w14:textId="77777777" w:rsidR="00007515" w:rsidRPr="006E2A68" w:rsidRDefault="00007515" w:rsidP="002A758C">
            <w:pPr>
              <w:pStyle w:val="a3"/>
              <w:shd w:val="clear" w:color="auto" w:fill="FFFFFF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6E2A6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Допускается предоставление одного или нескольких из нижеперечисленных видов обеспечения. При этом совокупный размер обеспечения</w:t>
            </w:r>
            <w:r w:rsidRPr="006E2A68">
              <w:rPr>
                <w:sz w:val="16"/>
                <w:szCs w:val="16"/>
              </w:rPr>
              <w:t xml:space="preserve"> </w:t>
            </w:r>
            <w:r w:rsidRPr="006E2A6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должен составлять не менее 100% от суммы микрозайма:</w:t>
            </w:r>
          </w:p>
          <w:p w14:paraId="584806CC" w14:textId="77777777" w:rsidR="00007515" w:rsidRPr="006E2A68" w:rsidRDefault="00007515" w:rsidP="00007515">
            <w:pPr>
              <w:pStyle w:val="8f4506aa708e2a26msolistparagraph"/>
              <w:numPr>
                <w:ilvl w:val="0"/>
                <w:numId w:val="2"/>
              </w:numPr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ind w:left="0" w:hanging="31"/>
              <w:jc w:val="both"/>
              <w:rPr>
                <w:sz w:val="16"/>
                <w:szCs w:val="16"/>
              </w:rPr>
            </w:pPr>
            <w:r w:rsidRPr="006E2A68">
              <w:rPr>
                <w:sz w:val="16"/>
                <w:szCs w:val="16"/>
              </w:rPr>
              <w:t>залог движимого и/или недвижимого имущества;</w:t>
            </w:r>
          </w:p>
          <w:p w14:paraId="5E399291" w14:textId="77777777" w:rsidR="00007515" w:rsidRPr="006E2A68" w:rsidRDefault="00007515" w:rsidP="00007515">
            <w:pPr>
              <w:pStyle w:val="8f4506aa708e2a26msolistparagraph"/>
              <w:numPr>
                <w:ilvl w:val="0"/>
                <w:numId w:val="2"/>
              </w:numPr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ind w:left="0" w:hanging="31"/>
              <w:jc w:val="both"/>
              <w:rPr>
                <w:sz w:val="16"/>
                <w:szCs w:val="16"/>
              </w:rPr>
            </w:pPr>
            <w:r w:rsidRPr="006E2A68">
              <w:rPr>
                <w:sz w:val="16"/>
                <w:szCs w:val="16"/>
              </w:rPr>
              <w:t xml:space="preserve">поручительство физического лица с подтверждением платежеспособности за период не менее 6 месяцев, с предоставлением справок: по форме 2НДФЛ или по форме КНД1122036 (для </w:t>
            </w:r>
            <w:r w:rsidRPr="006E2A68">
              <w:rPr>
                <w:sz w:val="16"/>
                <w:szCs w:val="16"/>
                <w:lang w:val="en-US"/>
              </w:rPr>
              <w:t>C</w:t>
            </w:r>
            <w:proofErr w:type="spellStart"/>
            <w:r w:rsidRPr="006E2A68">
              <w:rPr>
                <w:sz w:val="16"/>
                <w:szCs w:val="16"/>
              </w:rPr>
              <w:t>амозанятого</w:t>
            </w:r>
            <w:proofErr w:type="spellEnd"/>
            <w:r w:rsidRPr="006E2A68">
              <w:rPr>
                <w:sz w:val="16"/>
                <w:szCs w:val="16"/>
              </w:rPr>
              <w:t>);</w:t>
            </w:r>
          </w:p>
          <w:p w14:paraId="61B8ADB9" w14:textId="77777777" w:rsidR="00007515" w:rsidRPr="006E2A68" w:rsidRDefault="00007515" w:rsidP="00007515">
            <w:pPr>
              <w:pStyle w:val="8f4506aa708e2a26msolistparagraph"/>
              <w:numPr>
                <w:ilvl w:val="0"/>
                <w:numId w:val="2"/>
              </w:numPr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ind w:left="0" w:hanging="31"/>
              <w:jc w:val="both"/>
              <w:rPr>
                <w:sz w:val="16"/>
                <w:szCs w:val="16"/>
              </w:rPr>
            </w:pPr>
            <w:r w:rsidRPr="006E2A68">
              <w:rPr>
                <w:sz w:val="16"/>
                <w:szCs w:val="16"/>
              </w:rPr>
              <w:t xml:space="preserve"> поручительство Ассоциации (некоммерческого партнерства) "Гарантийный фонд Волгоградской области" в размере не более 50% от суммы микрозайма.</w:t>
            </w:r>
          </w:p>
          <w:p w14:paraId="04ED8560" w14:textId="77777777" w:rsidR="00007515" w:rsidRPr="006E2A68" w:rsidRDefault="00007515" w:rsidP="002A758C">
            <w:pPr>
              <w:pStyle w:val="8f4506aa708e2a26msolistparagraph"/>
              <w:shd w:val="clear" w:color="auto" w:fill="FFFFFF"/>
              <w:tabs>
                <w:tab w:val="left" w:pos="-142"/>
              </w:tabs>
              <w:spacing w:before="0" w:beforeAutospacing="0" w:after="0" w:afterAutospacing="0"/>
              <w:ind w:hanging="31"/>
              <w:jc w:val="both"/>
              <w:rPr>
                <w:sz w:val="16"/>
                <w:szCs w:val="16"/>
              </w:rPr>
            </w:pPr>
          </w:p>
          <w:p w14:paraId="27226E52" w14:textId="77777777" w:rsidR="00007515" w:rsidRPr="006E2A68" w:rsidRDefault="00007515" w:rsidP="002A758C">
            <w:pPr>
              <w:pStyle w:val="8f4506aa708e2a26msolistparagraph"/>
              <w:shd w:val="clear" w:color="auto" w:fill="FFFFFF"/>
              <w:tabs>
                <w:tab w:val="left" w:pos="-142"/>
              </w:tabs>
              <w:spacing w:before="0" w:beforeAutospacing="0" w:after="0" w:afterAutospacing="0"/>
              <w:ind w:hanging="31"/>
              <w:jc w:val="both"/>
              <w:rPr>
                <w:sz w:val="16"/>
                <w:szCs w:val="16"/>
              </w:rPr>
            </w:pPr>
            <w:r w:rsidRPr="006E2A68">
              <w:rPr>
                <w:sz w:val="16"/>
                <w:szCs w:val="16"/>
              </w:rPr>
              <w:t>Дополнительно может быть предоставлено поручительство связанной компании по учредителю Заявителя (при наличии).</w:t>
            </w:r>
          </w:p>
          <w:p w14:paraId="6EEF0D56" w14:textId="77777777" w:rsidR="00007515" w:rsidRPr="006E2A68" w:rsidRDefault="00007515" w:rsidP="002A758C">
            <w:pPr>
              <w:spacing w:line="216" w:lineRule="auto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vAlign w:val="center"/>
          </w:tcPr>
          <w:p w14:paraId="63DF9C5E" w14:textId="77777777" w:rsidR="00007515" w:rsidRPr="00221025" w:rsidRDefault="00007515" w:rsidP="002A758C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221025">
              <w:rPr>
                <w:rFonts w:ascii="Times New Roman" w:eastAsia="Times New Roman" w:hAnsi="Times New Roman" w:cs="Times New Roman"/>
                <w:kern w:val="32"/>
                <w:sz w:val="16"/>
                <w:szCs w:val="16"/>
                <w:lang w:eastAsia="ru-RU"/>
              </w:rPr>
              <w:t xml:space="preserve">½ </w:t>
            </w:r>
            <w:r w:rsidRPr="00221025">
              <w:rPr>
                <w:rFonts w:ascii="Times New Roman" w:hAnsi="Times New Roman" w:cs="Times New Roman"/>
                <w:sz w:val="16"/>
                <w:szCs w:val="16"/>
              </w:rPr>
              <w:t>ключевой ставки</w:t>
            </w:r>
          </w:p>
        </w:tc>
        <w:tc>
          <w:tcPr>
            <w:tcW w:w="1134" w:type="dxa"/>
            <w:vAlign w:val="center"/>
          </w:tcPr>
          <w:p w14:paraId="147EB35E" w14:textId="77777777" w:rsidR="00007515" w:rsidRPr="00190ADA" w:rsidRDefault="00007515" w:rsidP="002A758C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90ADA">
              <w:rPr>
                <w:rFonts w:ascii="Times New Roman" w:hAnsi="Times New Roman" w:cs="Times New Roman"/>
                <w:sz w:val="16"/>
                <w:szCs w:val="16"/>
              </w:rPr>
              <w:t>ключевая ставка</w:t>
            </w:r>
          </w:p>
        </w:tc>
        <w:tc>
          <w:tcPr>
            <w:tcW w:w="993" w:type="dxa"/>
            <w:vAlign w:val="center"/>
          </w:tcPr>
          <w:p w14:paraId="5BB3E23B" w14:textId="77777777" w:rsidR="00007515" w:rsidRPr="00190ADA" w:rsidRDefault="00007515" w:rsidP="002A758C">
            <w:pPr>
              <w:spacing w:line="21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EFADD68" w14:textId="77777777" w:rsidR="00007515" w:rsidRPr="00190ADA" w:rsidRDefault="00007515" w:rsidP="002A758C">
            <w:pPr>
              <w:autoSpaceDE w:val="0"/>
              <w:autoSpaceDN w:val="0"/>
              <w:spacing w:line="21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0ADA">
              <w:rPr>
                <w:rFonts w:ascii="Times New Roman" w:hAnsi="Times New Roman"/>
                <w:sz w:val="16"/>
                <w:szCs w:val="16"/>
              </w:rPr>
              <w:t>ключевая ставка*1,5</w:t>
            </w:r>
          </w:p>
          <w:p w14:paraId="190CAECF" w14:textId="77777777" w:rsidR="00007515" w:rsidRPr="00190ADA" w:rsidRDefault="00007515" w:rsidP="002A758C">
            <w:pPr>
              <w:spacing w:line="21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14:paraId="169AEE61" w14:textId="77777777" w:rsidR="00007515" w:rsidRPr="00190ADA" w:rsidRDefault="00007515" w:rsidP="002A758C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14:paraId="50B7B509" w14:textId="77777777" w:rsidR="00007515" w:rsidRPr="00190ADA" w:rsidRDefault="00007515" w:rsidP="002A758C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007515" w:rsidRPr="005619CD" w14:paraId="22EE820C" w14:textId="77777777" w:rsidTr="002A758C">
        <w:tc>
          <w:tcPr>
            <w:tcW w:w="1865" w:type="dxa"/>
            <w:vMerge w:val="restart"/>
            <w:vAlign w:val="center"/>
          </w:tcPr>
          <w:p w14:paraId="1910CC2C" w14:textId="77777777" w:rsidR="00007515" w:rsidRPr="006E2A68" w:rsidRDefault="00007515" w:rsidP="002A758C">
            <w:pPr>
              <w:autoSpaceDE w:val="0"/>
              <w:autoSpaceDN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  <w:lang w:eastAsia="ru-RU"/>
              </w:rPr>
            </w:pPr>
            <w:r w:rsidRPr="006E2A68"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  <w:lang w:eastAsia="ru-RU"/>
              </w:rPr>
              <w:t>«Развитие»</w:t>
            </w:r>
          </w:p>
          <w:p w14:paraId="34756776" w14:textId="77777777" w:rsidR="00007515" w:rsidRPr="006E2A68" w:rsidRDefault="00007515" w:rsidP="002A758C">
            <w:pPr>
              <w:autoSpaceDE w:val="0"/>
              <w:autoSpaceDN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kern w:val="32"/>
                <w:sz w:val="16"/>
                <w:szCs w:val="16"/>
                <w:lang w:eastAsia="ru-RU"/>
              </w:rPr>
            </w:pPr>
          </w:p>
          <w:p w14:paraId="170EEB8B" w14:textId="77777777" w:rsidR="00007515" w:rsidRPr="00460A6A" w:rsidRDefault="00007515" w:rsidP="002A758C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2A68">
              <w:rPr>
                <w:rFonts w:ascii="Times New Roman" w:hAnsi="Times New Roman" w:cs="Times New Roman"/>
                <w:sz w:val="16"/>
                <w:szCs w:val="16"/>
              </w:rPr>
              <w:t>Поддержка субъектов МСП, </w:t>
            </w:r>
            <w:r w:rsidRPr="001A41C8">
              <w:rPr>
                <w:rFonts w:ascii="Times New Roman" w:hAnsi="Times New Roman" w:cs="Times New Roman"/>
                <w:sz w:val="16"/>
                <w:szCs w:val="16"/>
              </w:rPr>
              <w:t>зарегистрирова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1A41C8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ых</w:t>
            </w:r>
            <w:r w:rsidRPr="001A41C8">
              <w:rPr>
                <w:rFonts w:ascii="Times New Roman" w:hAnsi="Times New Roman" w:cs="Times New Roman"/>
                <w:sz w:val="16"/>
                <w:szCs w:val="16"/>
              </w:rPr>
              <w:t xml:space="preserve"> и (или) состоя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щих</w:t>
            </w:r>
            <w:r w:rsidRPr="001A41C8">
              <w:rPr>
                <w:rFonts w:ascii="Times New Roman" w:hAnsi="Times New Roman" w:cs="Times New Roman"/>
                <w:sz w:val="16"/>
                <w:szCs w:val="16"/>
              </w:rPr>
              <w:t xml:space="preserve"> на налоговом учете на </w:t>
            </w:r>
            <w:r w:rsidRPr="001A41C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территории Волгоградской области </w:t>
            </w:r>
            <w:r w:rsidRPr="00460A6A">
              <w:rPr>
                <w:rFonts w:ascii="Times New Roman" w:hAnsi="Times New Roman" w:cs="Times New Roman"/>
                <w:sz w:val="16"/>
                <w:szCs w:val="16"/>
              </w:rPr>
              <w:t xml:space="preserve">не менее 6 (шести) </w:t>
            </w:r>
          </w:p>
          <w:p w14:paraId="326EE686" w14:textId="77777777" w:rsidR="00007515" w:rsidRPr="001A41C8" w:rsidRDefault="00007515" w:rsidP="002A758C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38E70E7" w14:textId="77777777" w:rsidR="00007515" w:rsidRPr="006E2A68" w:rsidRDefault="00007515" w:rsidP="002A758C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20" w:type="dxa"/>
            <w:vAlign w:val="center"/>
          </w:tcPr>
          <w:p w14:paraId="6A8E4008" w14:textId="77777777" w:rsidR="00007515" w:rsidRDefault="00007515" w:rsidP="002A758C">
            <w:pPr>
              <w:autoSpaceDE w:val="0"/>
              <w:autoSpaceDN w:val="0"/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14:paraId="6E3B653F" w14:textId="77777777" w:rsidR="00007515" w:rsidRDefault="00007515" w:rsidP="002A758C">
            <w:pPr>
              <w:autoSpaceDE w:val="0"/>
              <w:autoSpaceDN w:val="0"/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14:paraId="77A802C4" w14:textId="77777777" w:rsidR="00007515" w:rsidRPr="006E2A68" w:rsidRDefault="00007515" w:rsidP="002A758C">
            <w:pPr>
              <w:autoSpaceDE w:val="0"/>
              <w:autoSpaceDN w:val="0"/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E2A6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от 100 000</w:t>
            </w:r>
          </w:p>
          <w:p w14:paraId="037F142A" w14:textId="77777777" w:rsidR="00007515" w:rsidRPr="006E2A68" w:rsidRDefault="00007515" w:rsidP="002A758C">
            <w:pPr>
              <w:autoSpaceDE w:val="0"/>
              <w:autoSpaceDN w:val="0"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E2A6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до 500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 </w:t>
            </w:r>
            <w:r w:rsidRPr="006E2A6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4" w:type="dxa"/>
            <w:vMerge w:val="restart"/>
            <w:vAlign w:val="center"/>
          </w:tcPr>
          <w:p w14:paraId="3D354595" w14:textId="77777777" w:rsidR="00007515" w:rsidRDefault="00007515" w:rsidP="002A758C">
            <w:pPr>
              <w:pStyle w:val="a3"/>
              <w:autoSpaceDE w:val="0"/>
              <w:autoSpaceDN w:val="0"/>
              <w:spacing w:line="216" w:lineRule="auto"/>
              <w:ind w:left="-108"/>
              <w:jc w:val="center"/>
              <w:rPr>
                <w:rFonts w:ascii="Times New Roman" w:hAnsi="Times New Roman" w:cs="Times New Roman"/>
                <w:kern w:val="24"/>
                <w:sz w:val="16"/>
                <w:szCs w:val="16"/>
              </w:rPr>
            </w:pPr>
          </w:p>
          <w:p w14:paraId="3FBB330E" w14:textId="77777777" w:rsidR="00007515" w:rsidRDefault="00007515" w:rsidP="002A758C">
            <w:pPr>
              <w:pStyle w:val="a3"/>
              <w:autoSpaceDE w:val="0"/>
              <w:autoSpaceDN w:val="0"/>
              <w:spacing w:line="216" w:lineRule="auto"/>
              <w:ind w:left="-108"/>
              <w:jc w:val="center"/>
              <w:rPr>
                <w:rFonts w:ascii="Times New Roman" w:hAnsi="Times New Roman" w:cs="Times New Roman"/>
                <w:kern w:val="24"/>
                <w:sz w:val="16"/>
                <w:szCs w:val="16"/>
              </w:rPr>
            </w:pPr>
          </w:p>
          <w:p w14:paraId="0BA27655" w14:textId="77777777" w:rsidR="00007515" w:rsidRDefault="00007515" w:rsidP="002A758C">
            <w:pPr>
              <w:pStyle w:val="a3"/>
              <w:autoSpaceDE w:val="0"/>
              <w:autoSpaceDN w:val="0"/>
              <w:spacing w:line="216" w:lineRule="auto"/>
              <w:ind w:left="-108"/>
              <w:jc w:val="center"/>
              <w:rPr>
                <w:rFonts w:ascii="Times New Roman" w:hAnsi="Times New Roman" w:cs="Times New Roman"/>
                <w:kern w:val="24"/>
                <w:sz w:val="16"/>
                <w:szCs w:val="16"/>
              </w:rPr>
            </w:pPr>
          </w:p>
          <w:p w14:paraId="72A250F9" w14:textId="77777777" w:rsidR="00007515" w:rsidRDefault="00007515" w:rsidP="002A758C">
            <w:pPr>
              <w:pStyle w:val="a3"/>
              <w:autoSpaceDE w:val="0"/>
              <w:autoSpaceDN w:val="0"/>
              <w:spacing w:line="216" w:lineRule="auto"/>
              <w:ind w:left="-108"/>
              <w:jc w:val="center"/>
              <w:rPr>
                <w:rFonts w:ascii="Times New Roman" w:hAnsi="Times New Roman" w:cs="Times New Roman"/>
                <w:kern w:val="24"/>
                <w:sz w:val="16"/>
                <w:szCs w:val="16"/>
              </w:rPr>
            </w:pPr>
          </w:p>
          <w:p w14:paraId="58096634" w14:textId="77777777" w:rsidR="00007515" w:rsidRDefault="00007515" w:rsidP="002A758C">
            <w:pPr>
              <w:pStyle w:val="a3"/>
              <w:autoSpaceDE w:val="0"/>
              <w:autoSpaceDN w:val="0"/>
              <w:spacing w:line="216" w:lineRule="auto"/>
              <w:ind w:left="-108"/>
              <w:jc w:val="center"/>
              <w:rPr>
                <w:rFonts w:ascii="Times New Roman" w:hAnsi="Times New Roman" w:cs="Times New Roman"/>
                <w:kern w:val="24"/>
                <w:sz w:val="16"/>
                <w:szCs w:val="16"/>
              </w:rPr>
            </w:pPr>
          </w:p>
          <w:p w14:paraId="7BA2BB91" w14:textId="77777777" w:rsidR="00007515" w:rsidRPr="00A40130" w:rsidRDefault="00007515" w:rsidP="002A758C">
            <w:pPr>
              <w:pStyle w:val="a3"/>
              <w:autoSpaceDE w:val="0"/>
              <w:autoSpaceDN w:val="0"/>
              <w:spacing w:line="216" w:lineRule="auto"/>
              <w:ind w:left="-108"/>
              <w:jc w:val="center"/>
              <w:rPr>
                <w:rFonts w:ascii="Times New Roman" w:hAnsi="Times New Roman" w:cs="Times New Roman"/>
                <w:b/>
                <w:kern w:val="24"/>
                <w:sz w:val="16"/>
                <w:szCs w:val="16"/>
              </w:rPr>
            </w:pPr>
            <w:r w:rsidRPr="00A40130">
              <w:rPr>
                <w:rFonts w:ascii="Times New Roman" w:hAnsi="Times New Roman" w:cs="Times New Roman"/>
                <w:b/>
                <w:kern w:val="24"/>
                <w:sz w:val="16"/>
                <w:szCs w:val="16"/>
              </w:rPr>
              <w:t xml:space="preserve">до 24 мес. </w:t>
            </w:r>
          </w:p>
          <w:p w14:paraId="2D02B259" w14:textId="77777777" w:rsidR="00007515" w:rsidRDefault="00007515" w:rsidP="002A758C">
            <w:pPr>
              <w:autoSpaceDE w:val="0"/>
              <w:autoSpaceDN w:val="0"/>
              <w:spacing w:line="216" w:lineRule="auto"/>
              <w:jc w:val="center"/>
              <w:rPr>
                <w:rFonts w:ascii="Times New Roman" w:hAnsi="Times New Roman" w:cs="Times New Roman"/>
                <w:kern w:val="24"/>
                <w:sz w:val="16"/>
                <w:szCs w:val="16"/>
              </w:rPr>
            </w:pPr>
          </w:p>
          <w:p w14:paraId="5B80BFCC" w14:textId="77777777" w:rsidR="00007515" w:rsidRDefault="00007515" w:rsidP="002A758C">
            <w:pPr>
              <w:autoSpaceDE w:val="0"/>
              <w:autoSpaceDN w:val="0"/>
              <w:spacing w:line="216" w:lineRule="auto"/>
              <w:jc w:val="center"/>
              <w:rPr>
                <w:rFonts w:ascii="Times New Roman" w:hAnsi="Times New Roman" w:cs="Times New Roman"/>
                <w:kern w:val="24"/>
                <w:sz w:val="16"/>
                <w:szCs w:val="16"/>
              </w:rPr>
            </w:pPr>
          </w:p>
          <w:p w14:paraId="754AC92D" w14:textId="77777777" w:rsidR="00007515" w:rsidRPr="006E2A68" w:rsidRDefault="00007515" w:rsidP="002A758C">
            <w:pPr>
              <w:autoSpaceDE w:val="0"/>
              <w:autoSpaceDN w:val="0"/>
              <w:spacing w:line="216" w:lineRule="auto"/>
              <w:jc w:val="center"/>
              <w:rPr>
                <w:rFonts w:ascii="Times New Roman" w:hAnsi="Times New Roman" w:cs="Times New Roman"/>
                <w:kern w:val="24"/>
                <w:sz w:val="16"/>
                <w:szCs w:val="16"/>
              </w:rPr>
            </w:pPr>
          </w:p>
          <w:p w14:paraId="5114BBE8" w14:textId="77777777" w:rsidR="00007515" w:rsidRDefault="00007515" w:rsidP="002A758C">
            <w:pPr>
              <w:pStyle w:val="a3"/>
              <w:autoSpaceDE w:val="0"/>
              <w:autoSpaceDN w:val="0"/>
              <w:spacing w:line="216" w:lineRule="auto"/>
              <w:ind w:left="-108"/>
              <w:jc w:val="center"/>
              <w:rPr>
                <w:rFonts w:ascii="Times New Roman" w:hAnsi="Times New Roman" w:cs="Times New Roman"/>
                <w:kern w:val="24"/>
                <w:sz w:val="16"/>
                <w:szCs w:val="16"/>
              </w:rPr>
            </w:pPr>
          </w:p>
          <w:p w14:paraId="2379972A" w14:textId="77777777" w:rsidR="00007515" w:rsidRPr="006E2A68" w:rsidRDefault="00007515" w:rsidP="002A758C">
            <w:pPr>
              <w:pStyle w:val="a3"/>
              <w:autoSpaceDE w:val="0"/>
              <w:autoSpaceDN w:val="0"/>
              <w:spacing w:line="216" w:lineRule="auto"/>
              <w:ind w:left="-108"/>
              <w:jc w:val="center"/>
              <w:rPr>
                <w:rFonts w:ascii="Times New Roman" w:hAnsi="Times New Roman" w:cs="Times New Roman"/>
                <w:kern w:val="24"/>
                <w:sz w:val="16"/>
                <w:szCs w:val="16"/>
              </w:rPr>
            </w:pPr>
          </w:p>
          <w:p w14:paraId="0AA8DE9C" w14:textId="77777777" w:rsidR="00007515" w:rsidRPr="008E5F37" w:rsidRDefault="00007515" w:rsidP="00806C8E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6E2A68">
              <w:rPr>
                <w:rFonts w:ascii="Times New Roman" w:hAnsi="Times New Roman" w:cs="Times New Roman"/>
                <w:kern w:val="24"/>
                <w:sz w:val="16"/>
                <w:szCs w:val="16"/>
              </w:rPr>
              <w:t xml:space="preserve">отсрочка </w:t>
            </w:r>
            <w:r w:rsidRPr="00806C8E">
              <w:rPr>
                <w:rFonts w:ascii="Times New Roman" w:hAnsi="Times New Roman" w:cs="Times New Roman"/>
                <w:kern w:val="24"/>
                <w:sz w:val="16"/>
                <w:szCs w:val="16"/>
              </w:rPr>
              <w:t xml:space="preserve">основного долга </w:t>
            </w:r>
            <w:r w:rsidRPr="00806C8E">
              <w:rPr>
                <w:rFonts w:ascii="Times New Roman" w:hAnsi="Times New Roman" w:cs="Times New Roman"/>
                <w:b/>
                <w:kern w:val="24"/>
                <w:sz w:val="16"/>
                <w:szCs w:val="16"/>
              </w:rPr>
              <w:t>до 6 месяцев</w:t>
            </w:r>
          </w:p>
        </w:tc>
        <w:tc>
          <w:tcPr>
            <w:tcW w:w="4253" w:type="dxa"/>
            <w:vAlign w:val="center"/>
          </w:tcPr>
          <w:p w14:paraId="0B70AA91" w14:textId="77777777" w:rsidR="00007515" w:rsidRPr="006E2A68" w:rsidRDefault="00007515" w:rsidP="002A758C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2A68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Без залога</w:t>
            </w:r>
          </w:p>
          <w:p w14:paraId="7C4C305F" w14:textId="77777777" w:rsidR="00007515" w:rsidRPr="006E2A68" w:rsidRDefault="00007515" w:rsidP="002A758C">
            <w:pPr>
              <w:spacing w:line="216" w:lineRule="auto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6E2A6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Под поручительство:</w:t>
            </w:r>
          </w:p>
          <w:p w14:paraId="11E8B974" w14:textId="77777777" w:rsidR="00007515" w:rsidRPr="006E2A68" w:rsidRDefault="00007515" w:rsidP="00007515">
            <w:pPr>
              <w:pStyle w:val="a3"/>
              <w:numPr>
                <w:ilvl w:val="0"/>
                <w:numId w:val="3"/>
              </w:numPr>
              <w:spacing w:line="216" w:lineRule="auto"/>
              <w:ind w:left="34" w:hanging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2A68">
              <w:rPr>
                <w:rFonts w:ascii="Times New Roman" w:hAnsi="Times New Roman" w:cs="Times New Roman"/>
                <w:sz w:val="16"/>
                <w:szCs w:val="16"/>
              </w:rPr>
              <w:t xml:space="preserve">для ИП – поручительство супруга(и) при </w:t>
            </w:r>
            <w:proofErr w:type="gramStart"/>
            <w:r w:rsidRPr="006E2A68">
              <w:rPr>
                <w:rFonts w:ascii="Times New Roman" w:hAnsi="Times New Roman" w:cs="Times New Roman"/>
                <w:sz w:val="16"/>
                <w:szCs w:val="16"/>
              </w:rPr>
              <w:t>наличии,  в</w:t>
            </w:r>
            <w:proofErr w:type="gramEnd"/>
            <w:r w:rsidRPr="006E2A68">
              <w:rPr>
                <w:rFonts w:ascii="Times New Roman" w:hAnsi="Times New Roman" w:cs="Times New Roman"/>
                <w:sz w:val="16"/>
                <w:szCs w:val="16"/>
              </w:rPr>
              <w:t xml:space="preserve"> ином случае - третьего лица;</w:t>
            </w:r>
          </w:p>
          <w:p w14:paraId="281F643E" w14:textId="77777777" w:rsidR="00007515" w:rsidRPr="006E2A68" w:rsidRDefault="00007515" w:rsidP="00007515">
            <w:pPr>
              <w:pStyle w:val="a3"/>
              <w:numPr>
                <w:ilvl w:val="0"/>
                <w:numId w:val="3"/>
              </w:numPr>
              <w:spacing w:line="216" w:lineRule="auto"/>
              <w:ind w:left="34" w:hanging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2A68">
              <w:rPr>
                <w:rFonts w:ascii="Times New Roman" w:hAnsi="Times New Roman" w:cs="Times New Roman"/>
                <w:sz w:val="16"/>
                <w:szCs w:val="16"/>
              </w:rPr>
              <w:t>для ЮЛ – поручительство всех учредителей или бенефициарных владельцев;</w:t>
            </w:r>
          </w:p>
          <w:p w14:paraId="575574D7" w14:textId="77777777" w:rsidR="00007515" w:rsidRPr="006E2A68" w:rsidRDefault="00007515" w:rsidP="002A758C">
            <w:pPr>
              <w:spacing w:line="216" w:lineRule="auto"/>
              <w:jc w:val="center"/>
              <w:rPr>
                <w:sz w:val="16"/>
                <w:szCs w:val="16"/>
                <w:highlight w:val="yellow"/>
              </w:rPr>
            </w:pPr>
            <w:r w:rsidRPr="006E2A68">
              <w:rPr>
                <w:rFonts w:ascii="Times New Roman" w:hAnsi="Times New Roman" w:cs="Times New Roman"/>
                <w:sz w:val="16"/>
                <w:szCs w:val="16"/>
              </w:rPr>
              <w:t xml:space="preserve">для АО – участников, владеющих в совокупности долями </w:t>
            </w:r>
            <w:r w:rsidRPr="006E2A6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 размере более 50% уставного капитала</w:t>
            </w:r>
          </w:p>
        </w:tc>
        <w:tc>
          <w:tcPr>
            <w:tcW w:w="1275" w:type="dxa"/>
            <w:vAlign w:val="center"/>
          </w:tcPr>
          <w:p w14:paraId="04703F8A" w14:textId="77777777" w:rsidR="00007515" w:rsidRPr="00221025" w:rsidRDefault="00007515" w:rsidP="002A758C">
            <w:pPr>
              <w:autoSpaceDE w:val="0"/>
              <w:autoSpaceDN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1424608" w14:textId="77777777" w:rsidR="00007515" w:rsidRPr="00221025" w:rsidRDefault="00007515" w:rsidP="002A758C">
            <w:pPr>
              <w:autoSpaceDE w:val="0"/>
              <w:autoSpaceDN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1025">
              <w:rPr>
                <w:rFonts w:ascii="Times New Roman" w:hAnsi="Times New Roman" w:cs="Times New Roman"/>
                <w:sz w:val="16"/>
                <w:szCs w:val="16"/>
              </w:rPr>
              <w:t>ключевая ставка</w:t>
            </w:r>
          </w:p>
          <w:p w14:paraId="468583E3" w14:textId="77777777" w:rsidR="00007515" w:rsidRPr="00221025" w:rsidRDefault="00007515" w:rsidP="002A758C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B217349" w14:textId="77777777" w:rsidR="00007515" w:rsidRPr="00190ADA" w:rsidRDefault="00007515" w:rsidP="002A758C">
            <w:pPr>
              <w:autoSpaceDE w:val="0"/>
              <w:autoSpaceDN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D506681" w14:textId="77777777" w:rsidR="00007515" w:rsidRPr="00190ADA" w:rsidRDefault="00007515" w:rsidP="002A758C">
            <w:pPr>
              <w:autoSpaceDE w:val="0"/>
              <w:autoSpaceDN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ADA">
              <w:rPr>
                <w:rFonts w:ascii="Times New Roman" w:hAnsi="Times New Roman" w:cs="Times New Roman"/>
                <w:sz w:val="16"/>
                <w:szCs w:val="16"/>
              </w:rPr>
              <w:t>ключевая ставка*1,5</w:t>
            </w:r>
          </w:p>
          <w:p w14:paraId="30791212" w14:textId="77777777" w:rsidR="00007515" w:rsidRPr="00190ADA" w:rsidRDefault="00007515" w:rsidP="002A758C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2FB700A6" w14:textId="77777777" w:rsidR="00007515" w:rsidRPr="00190ADA" w:rsidRDefault="00007515" w:rsidP="002A758C">
            <w:pPr>
              <w:spacing w:line="21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AA0BE6B" w14:textId="77777777" w:rsidR="00007515" w:rsidRPr="00190ADA" w:rsidRDefault="00007515" w:rsidP="002A758C">
            <w:pPr>
              <w:autoSpaceDE w:val="0"/>
              <w:autoSpaceDN w:val="0"/>
              <w:spacing w:line="21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0ADA">
              <w:rPr>
                <w:rFonts w:ascii="Times New Roman" w:hAnsi="Times New Roman"/>
                <w:sz w:val="16"/>
                <w:szCs w:val="16"/>
              </w:rPr>
              <w:t>ключевая ставка*1,8</w:t>
            </w:r>
          </w:p>
          <w:p w14:paraId="23B5C7BE" w14:textId="77777777" w:rsidR="00007515" w:rsidRPr="00190ADA" w:rsidRDefault="00007515" w:rsidP="002A758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0FBC98B2" w14:textId="77777777" w:rsidR="00007515" w:rsidRPr="00190ADA" w:rsidRDefault="00007515" w:rsidP="002A758C">
            <w:pPr>
              <w:autoSpaceDE w:val="0"/>
              <w:autoSpaceDN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kern w:val="32"/>
                <w:sz w:val="16"/>
                <w:szCs w:val="16"/>
                <w:lang w:eastAsia="ru-RU"/>
              </w:rPr>
            </w:pPr>
            <w:r w:rsidRPr="00190ADA">
              <w:rPr>
                <w:rFonts w:ascii="Times New Roman" w:eastAsia="Times New Roman" w:hAnsi="Times New Roman" w:cs="Times New Roman"/>
                <w:b/>
                <w:kern w:val="32"/>
                <w:sz w:val="16"/>
                <w:szCs w:val="16"/>
                <w:lang w:eastAsia="ru-RU"/>
              </w:rPr>
              <w:t>На ведение и развитие бизнеса</w:t>
            </w:r>
          </w:p>
          <w:p w14:paraId="513AA1E1" w14:textId="77777777" w:rsidR="00007515" w:rsidRPr="00190ADA" w:rsidRDefault="00007515" w:rsidP="002A758C">
            <w:pPr>
              <w:autoSpaceDE w:val="0"/>
              <w:autoSpaceDN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kern w:val="32"/>
                <w:sz w:val="16"/>
                <w:szCs w:val="16"/>
                <w:lang w:eastAsia="ru-RU"/>
              </w:rPr>
            </w:pPr>
          </w:p>
          <w:p w14:paraId="51611DF0" w14:textId="77777777" w:rsidR="00007515" w:rsidRPr="00190ADA" w:rsidRDefault="00007515" w:rsidP="002A758C">
            <w:pPr>
              <w:autoSpaceDE w:val="0"/>
              <w:autoSpaceDN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kern w:val="32"/>
                <w:sz w:val="16"/>
                <w:szCs w:val="16"/>
                <w:lang w:eastAsia="ru-RU"/>
              </w:rPr>
            </w:pPr>
            <w:r w:rsidRPr="00190ADA">
              <w:rPr>
                <w:rFonts w:ascii="Times New Roman" w:eastAsia="Times New Roman" w:hAnsi="Times New Roman" w:cs="Times New Roman"/>
                <w:kern w:val="32"/>
                <w:sz w:val="16"/>
                <w:szCs w:val="16"/>
                <w:lang w:eastAsia="ru-RU"/>
              </w:rPr>
              <w:t xml:space="preserve">(в т.ч. на рефинансирование коммерческих кредитов, займов и/или на </w:t>
            </w:r>
            <w:r w:rsidRPr="00190ADA">
              <w:rPr>
                <w:rFonts w:ascii="Times New Roman" w:eastAsia="Times New Roman" w:hAnsi="Times New Roman" w:cs="Times New Roman"/>
                <w:kern w:val="32"/>
                <w:sz w:val="16"/>
                <w:szCs w:val="16"/>
                <w:lang w:eastAsia="ru-RU"/>
              </w:rPr>
              <w:lastRenderedPageBreak/>
              <w:t>первоначальный аванс по лизингу и/или досрочный выкуп имущества по договорам лизинга)</w:t>
            </w:r>
          </w:p>
          <w:p w14:paraId="15C65AEE" w14:textId="77777777" w:rsidR="00007515" w:rsidRPr="00190ADA" w:rsidRDefault="00007515" w:rsidP="002A758C">
            <w:pPr>
              <w:autoSpaceDE w:val="0"/>
              <w:autoSpaceDN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kern w:val="32"/>
                <w:sz w:val="16"/>
                <w:szCs w:val="16"/>
                <w:lang w:eastAsia="ru-RU"/>
              </w:rPr>
            </w:pPr>
          </w:p>
          <w:p w14:paraId="759B0EA9" w14:textId="77777777" w:rsidR="00007515" w:rsidRPr="00190ADA" w:rsidRDefault="00007515" w:rsidP="002A758C">
            <w:pPr>
              <w:autoSpaceDE w:val="0"/>
              <w:autoSpaceDN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kern w:val="32"/>
                <w:sz w:val="16"/>
                <w:szCs w:val="16"/>
                <w:lang w:eastAsia="ru-RU"/>
              </w:rPr>
            </w:pPr>
          </w:p>
          <w:p w14:paraId="588E5E0F" w14:textId="77777777" w:rsidR="00007515" w:rsidRPr="00190ADA" w:rsidRDefault="00007515" w:rsidP="002A758C">
            <w:pPr>
              <w:autoSpaceDE w:val="0"/>
              <w:autoSpaceDN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kern w:val="32"/>
                <w:sz w:val="16"/>
                <w:szCs w:val="16"/>
                <w:lang w:eastAsia="ru-RU"/>
              </w:rPr>
            </w:pPr>
          </w:p>
          <w:p w14:paraId="68BB383E" w14:textId="77777777" w:rsidR="00007515" w:rsidRPr="00190ADA" w:rsidRDefault="00007515" w:rsidP="002A758C">
            <w:pPr>
              <w:autoSpaceDE w:val="0"/>
              <w:autoSpaceDN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kern w:val="32"/>
                <w:sz w:val="16"/>
                <w:szCs w:val="16"/>
                <w:lang w:eastAsia="ru-RU"/>
              </w:rPr>
            </w:pPr>
          </w:p>
          <w:p w14:paraId="716997B5" w14:textId="77777777" w:rsidR="00007515" w:rsidRPr="00190ADA" w:rsidRDefault="00007515" w:rsidP="002A758C">
            <w:pPr>
              <w:autoSpaceDE w:val="0"/>
              <w:autoSpaceDN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kern w:val="32"/>
                <w:sz w:val="16"/>
                <w:szCs w:val="16"/>
                <w:lang w:eastAsia="ru-RU"/>
              </w:rPr>
            </w:pPr>
          </w:p>
          <w:p w14:paraId="7AEDFE40" w14:textId="77777777" w:rsidR="00007515" w:rsidRPr="00190ADA" w:rsidRDefault="00007515" w:rsidP="002A758C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173FD510" w14:textId="77777777" w:rsidR="00007515" w:rsidRPr="00190ADA" w:rsidRDefault="00007515" w:rsidP="002A758C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0AD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Поддержка </w:t>
            </w:r>
            <w:r w:rsidRPr="00190ADA">
              <w:rPr>
                <w:rFonts w:ascii="Times New Roman" w:hAnsi="Times New Roman" w:cs="Times New Roman"/>
                <w:b/>
                <w:sz w:val="16"/>
                <w:szCs w:val="16"/>
              </w:rPr>
              <w:t>не может оказываться в отношении субъектов МСП:</w:t>
            </w:r>
          </w:p>
          <w:p w14:paraId="06DD8B60" w14:textId="77777777" w:rsidR="00007515" w:rsidRPr="00190ADA" w:rsidRDefault="00007515" w:rsidP="002A758C">
            <w:pPr>
              <w:spacing w:line="21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0ADA">
              <w:rPr>
                <w:rFonts w:ascii="Times New Roman" w:hAnsi="Times New Roman" w:cs="Times New Roman"/>
                <w:sz w:val="16"/>
                <w:szCs w:val="16"/>
              </w:rPr>
              <w:t xml:space="preserve">которые не соответствуют требованиям, установленным статьей 15 Федерального закона от </w:t>
            </w:r>
            <w:r w:rsidRPr="00190AD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24.07.2017 № 209-ФЗ "О развитии малого и среднего предпринимательства в Российской Федерации"</w:t>
            </w:r>
          </w:p>
          <w:p w14:paraId="7C389D11" w14:textId="77777777" w:rsidR="00007515" w:rsidRPr="00190ADA" w:rsidRDefault="00007515" w:rsidP="002A758C">
            <w:pPr>
              <w:spacing w:line="216" w:lineRule="auto"/>
              <w:jc w:val="both"/>
              <w:rPr>
                <w:sz w:val="16"/>
                <w:szCs w:val="16"/>
              </w:rPr>
            </w:pPr>
          </w:p>
        </w:tc>
      </w:tr>
      <w:tr w:rsidR="00007515" w:rsidRPr="005619CD" w14:paraId="13DCB098" w14:textId="77777777" w:rsidTr="002A758C">
        <w:trPr>
          <w:trHeight w:val="5322"/>
        </w:trPr>
        <w:tc>
          <w:tcPr>
            <w:tcW w:w="1865" w:type="dxa"/>
            <w:vMerge/>
            <w:vAlign w:val="center"/>
          </w:tcPr>
          <w:p w14:paraId="32FFDD5A" w14:textId="77777777" w:rsidR="00007515" w:rsidRPr="006E2A68" w:rsidRDefault="00007515" w:rsidP="002A758C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20" w:type="dxa"/>
            <w:vAlign w:val="center"/>
          </w:tcPr>
          <w:p w14:paraId="1CDB9B1E" w14:textId="77777777" w:rsidR="00007515" w:rsidRPr="006E2A68" w:rsidRDefault="00007515" w:rsidP="002A758C">
            <w:pPr>
              <w:autoSpaceDE w:val="0"/>
              <w:autoSpaceDN w:val="0"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E2A6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от 500 001</w:t>
            </w:r>
          </w:p>
          <w:p w14:paraId="2FDA8413" w14:textId="77777777" w:rsidR="00007515" w:rsidRPr="006E2A68" w:rsidRDefault="00007515" w:rsidP="002A758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E2A6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</w:t>
            </w:r>
            <w:r w:rsidRPr="006E2A6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000 000</w:t>
            </w:r>
          </w:p>
          <w:p w14:paraId="6D098CE4" w14:textId="77777777" w:rsidR="00007515" w:rsidRPr="006E2A68" w:rsidRDefault="00007515" w:rsidP="002A758C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226EE551" w14:textId="77777777" w:rsidR="00007515" w:rsidRPr="006E2A68" w:rsidRDefault="00007515" w:rsidP="002A758C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53" w:type="dxa"/>
            <w:vAlign w:val="center"/>
          </w:tcPr>
          <w:p w14:paraId="136009DA" w14:textId="77777777" w:rsidR="00007515" w:rsidRPr="006E2A68" w:rsidRDefault="00007515" w:rsidP="002A758C">
            <w:pPr>
              <w:pStyle w:val="a3"/>
              <w:shd w:val="clear" w:color="auto" w:fill="FFFFFF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2D219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Допускается предоставление одного или нескольких из нижеперечисленных видов обеспечения. При этом совокупный размер обеспечения</w:t>
            </w:r>
            <w:r w:rsidRPr="002D219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2D219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должен составлять не менее 100% от суммы микрозайма</w:t>
            </w:r>
            <w:r w:rsidRPr="006E2A6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:</w:t>
            </w:r>
          </w:p>
          <w:p w14:paraId="6666B73A" w14:textId="77777777" w:rsidR="00007515" w:rsidRPr="006E2A68" w:rsidRDefault="00007515" w:rsidP="002A758C">
            <w:pPr>
              <w:shd w:val="clear" w:color="auto" w:fill="FFFFFF"/>
              <w:tabs>
                <w:tab w:val="left" w:pos="851"/>
              </w:tabs>
              <w:ind w:hanging="3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D900D68" w14:textId="77777777" w:rsidR="00007515" w:rsidRPr="006E2A68" w:rsidRDefault="00007515" w:rsidP="00007515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-142"/>
              </w:tabs>
              <w:spacing w:after="200"/>
              <w:ind w:left="0" w:hanging="3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2A68">
              <w:rPr>
                <w:rFonts w:ascii="Times New Roman" w:hAnsi="Times New Roman" w:cs="Times New Roman"/>
                <w:sz w:val="16"/>
                <w:szCs w:val="16"/>
              </w:rPr>
              <w:t>залог движимого и/или недвижимого имущества;</w:t>
            </w:r>
          </w:p>
          <w:p w14:paraId="6A5F0062" w14:textId="77777777" w:rsidR="00007515" w:rsidRPr="006E2A68" w:rsidRDefault="00007515" w:rsidP="00007515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-142"/>
                <w:tab w:val="left" w:pos="0"/>
              </w:tabs>
              <w:spacing w:after="200"/>
              <w:ind w:left="0" w:hanging="3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2A68">
              <w:rPr>
                <w:rFonts w:ascii="Times New Roman" w:hAnsi="Times New Roman" w:cs="Times New Roman"/>
                <w:sz w:val="16"/>
                <w:szCs w:val="16"/>
              </w:rPr>
              <w:t>поручительство Ассоциации (некоммерческого партнерства) "Гарантийный фонд Волгоградской области" в размере не более 70% от суммы микрозайма.</w:t>
            </w:r>
          </w:p>
          <w:p w14:paraId="599E92E1" w14:textId="77777777" w:rsidR="00007515" w:rsidRPr="006E2A68" w:rsidRDefault="00007515" w:rsidP="002A758C">
            <w:pPr>
              <w:ind w:hanging="3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2A6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Дополнительно в обязательном порядке</w:t>
            </w:r>
            <w:r w:rsidRPr="006E2A68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14:paraId="3375B56E" w14:textId="77777777" w:rsidR="00007515" w:rsidRPr="006E2A68" w:rsidRDefault="00007515" w:rsidP="002A758C">
            <w:pPr>
              <w:shd w:val="clear" w:color="auto" w:fill="FFFFFF" w:themeFill="background1"/>
              <w:tabs>
                <w:tab w:val="left" w:pos="142"/>
              </w:tabs>
              <w:ind w:hanging="3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2A68">
              <w:rPr>
                <w:rFonts w:ascii="Times New Roman" w:hAnsi="Times New Roman" w:cs="Times New Roman"/>
                <w:sz w:val="16"/>
                <w:szCs w:val="16"/>
              </w:rPr>
              <w:t>Заемщик - индивидуальный предприниматель предоставляет поручительство супруга (супруги). В случае если Заемщик - индивидуальный предприниматель в браке не состоит, предоставляется поручительство третьего лица без учета платежеспособности.</w:t>
            </w:r>
          </w:p>
          <w:p w14:paraId="45BE01D2" w14:textId="77777777" w:rsidR="00007515" w:rsidRPr="006E2A68" w:rsidRDefault="00007515" w:rsidP="002A758C">
            <w:pPr>
              <w:ind w:hanging="3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2A68">
              <w:rPr>
                <w:rFonts w:ascii="Times New Roman" w:hAnsi="Times New Roman" w:cs="Times New Roman"/>
                <w:sz w:val="16"/>
                <w:szCs w:val="16"/>
              </w:rPr>
              <w:t>Заемщик - юридическое лицо предоставляет поручительство всех учредителей или акционеров (бенефициарных владельцев), владеющими в совокупности решающую долю голосов долями в размере более 50% уставного капитала без учета платежеспособности</w:t>
            </w:r>
          </w:p>
          <w:p w14:paraId="2558AC5C" w14:textId="77777777" w:rsidR="00007515" w:rsidRPr="006E2A68" w:rsidRDefault="00007515" w:rsidP="002A758C">
            <w:pPr>
              <w:spacing w:line="216" w:lineRule="auto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6E2A68">
              <w:rPr>
                <w:rFonts w:ascii="Times New Roman" w:hAnsi="Times New Roman" w:cs="Times New Roman"/>
                <w:sz w:val="16"/>
                <w:szCs w:val="16"/>
              </w:rPr>
              <w:t>Дополнительно может быть предоставлено поручительство связанной компании по учредителю Заявителя (при наличии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).</w:t>
            </w:r>
          </w:p>
        </w:tc>
        <w:tc>
          <w:tcPr>
            <w:tcW w:w="1275" w:type="dxa"/>
            <w:vAlign w:val="center"/>
          </w:tcPr>
          <w:p w14:paraId="55D8FB72" w14:textId="77777777" w:rsidR="00007515" w:rsidRPr="00221025" w:rsidRDefault="00007515" w:rsidP="002A758C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1025">
              <w:rPr>
                <w:rFonts w:ascii="Times New Roman" w:eastAsia="Times New Roman" w:hAnsi="Times New Roman" w:cs="Times New Roman"/>
                <w:kern w:val="32"/>
                <w:sz w:val="16"/>
                <w:szCs w:val="16"/>
                <w:lang w:eastAsia="ru-RU"/>
              </w:rPr>
              <w:t xml:space="preserve">½ </w:t>
            </w:r>
            <w:r w:rsidRPr="00221025">
              <w:rPr>
                <w:rFonts w:ascii="Times New Roman" w:hAnsi="Times New Roman" w:cs="Times New Roman"/>
                <w:sz w:val="16"/>
                <w:szCs w:val="16"/>
              </w:rPr>
              <w:t>ключевой ставки</w:t>
            </w:r>
          </w:p>
        </w:tc>
        <w:tc>
          <w:tcPr>
            <w:tcW w:w="1134" w:type="dxa"/>
            <w:vAlign w:val="center"/>
          </w:tcPr>
          <w:p w14:paraId="00331CD5" w14:textId="77777777" w:rsidR="00007515" w:rsidRPr="00A83A1C" w:rsidRDefault="00007515" w:rsidP="002A758C">
            <w:pPr>
              <w:autoSpaceDE w:val="0"/>
              <w:autoSpaceDN w:val="0"/>
              <w:spacing w:line="216" w:lineRule="auto"/>
              <w:contextualSpacing/>
              <w:jc w:val="center"/>
              <w:rPr>
                <w:sz w:val="16"/>
                <w:szCs w:val="16"/>
              </w:rPr>
            </w:pPr>
            <w:r w:rsidRPr="00A83A1C">
              <w:rPr>
                <w:rFonts w:ascii="Times New Roman" w:hAnsi="Times New Roman" w:cs="Times New Roman"/>
                <w:sz w:val="16"/>
                <w:szCs w:val="16"/>
              </w:rPr>
              <w:t>ключевая ставка</w:t>
            </w:r>
          </w:p>
        </w:tc>
        <w:tc>
          <w:tcPr>
            <w:tcW w:w="993" w:type="dxa"/>
            <w:vAlign w:val="center"/>
          </w:tcPr>
          <w:p w14:paraId="43E5D7BE" w14:textId="77777777" w:rsidR="00007515" w:rsidRPr="00190ADA" w:rsidRDefault="00007515" w:rsidP="002A758C">
            <w:pPr>
              <w:spacing w:line="21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3926EFC" w14:textId="77777777" w:rsidR="00007515" w:rsidRPr="00190ADA" w:rsidRDefault="00007515" w:rsidP="002A758C">
            <w:pPr>
              <w:autoSpaceDE w:val="0"/>
              <w:autoSpaceDN w:val="0"/>
              <w:spacing w:line="21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0ADA">
              <w:rPr>
                <w:rFonts w:ascii="Times New Roman" w:hAnsi="Times New Roman"/>
                <w:sz w:val="16"/>
                <w:szCs w:val="16"/>
              </w:rPr>
              <w:t>ключевая ставка*1,6</w:t>
            </w:r>
          </w:p>
          <w:p w14:paraId="03B8B568" w14:textId="77777777" w:rsidR="00007515" w:rsidRPr="00A83A1C" w:rsidRDefault="00007515" w:rsidP="002A758C">
            <w:pPr>
              <w:spacing w:line="216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984" w:type="dxa"/>
            <w:vMerge/>
            <w:vAlign w:val="center"/>
          </w:tcPr>
          <w:p w14:paraId="601413EC" w14:textId="77777777" w:rsidR="00007515" w:rsidRPr="006E2A68" w:rsidRDefault="00007515" w:rsidP="002A758C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14:paraId="7D4D26F6" w14:textId="77777777" w:rsidR="00007515" w:rsidRPr="005619CD" w:rsidRDefault="00007515" w:rsidP="002A758C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</w:tbl>
    <w:p w14:paraId="146F6933" w14:textId="77777777" w:rsidR="00007515" w:rsidRPr="006E2A68" w:rsidRDefault="00007515" w:rsidP="00007515">
      <w:pPr>
        <w:autoSpaceDE w:val="0"/>
        <w:autoSpaceDN w:val="0"/>
        <w:spacing w:after="0" w:line="240" w:lineRule="exact"/>
        <w:ind w:left="360"/>
        <w:jc w:val="center"/>
        <w:rPr>
          <w:rFonts w:ascii="Times New Roman" w:eastAsia="Times New Roman" w:hAnsi="Times New Roman" w:cs="Times New Roman"/>
          <w:b/>
          <w:kern w:val="32"/>
          <w:sz w:val="16"/>
          <w:szCs w:val="16"/>
          <w:lang w:eastAsia="ru-RU"/>
        </w:rPr>
      </w:pPr>
    </w:p>
    <w:p w14:paraId="112382ED" w14:textId="77777777" w:rsidR="00007515" w:rsidRPr="00AC68B6" w:rsidRDefault="00007515" w:rsidP="00007515">
      <w:pPr>
        <w:autoSpaceDE w:val="0"/>
        <w:autoSpaceDN w:val="0"/>
        <w:spacing w:after="0" w:line="240" w:lineRule="exact"/>
        <w:ind w:left="360"/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</w:pPr>
      <w:r w:rsidRPr="00AC68B6">
        <w:rPr>
          <w:rFonts w:ascii="Times New Roman" w:eastAsia="Times New Roman" w:hAnsi="Times New Roman" w:cs="Times New Roman"/>
          <w:b/>
          <w:i/>
          <w:kern w:val="32"/>
          <w:sz w:val="26"/>
          <w:szCs w:val="26"/>
          <w:lang w:eastAsia="ru-RU"/>
        </w:rPr>
        <w:t>Под приоритетными понимаются проекты, которые удовлетворяют одному или нескольким условиям:</w:t>
      </w:r>
      <w:r w:rsidRPr="00AC68B6"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  <w:t xml:space="preserve">             </w:t>
      </w:r>
    </w:p>
    <w:p w14:paraId="1A6276D2" w14:textId="77777777" w:rsidR="00007515" w:rsidRPr="00AC68B6" w:rsidRDefault="00007515" w:rsidP="00007515">
      <w:pPr>
        <w:autoSpaceDE w:val="0"/>
        <w:autoSpaceDN w:val="0"/>
        <w:spacing w:after="0" w:line="240" w:lineRule="exact"/>
        <w:ind w:left="360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DD47FE"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     </w:t>
      </w:r>
      <w:r w:rsidRPr="00AC68B6"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  <w:t>(Таблица 1)</w:t>
      </w:r>
    </w:p>
    <w:tbl>
      <w:tblPr>
        <w:tblStyle w:val="a5"/>
        <w:tblW w:w="4831" w:type="pct"/>
        <w:tblLook w:val="04A0" w:firstRow="1" w:lastRow="0" w:firstColumn="1" w:lastColumn="0" w:noHBand="0" w:noVBand="1"/>
      </w:tblPr>
      <w:tblGrid>
        <w:gridCol w:w="15000"/>
      </w:tblGrid>
      <w:tr w:rsidR="00007515" w:rsidRPr="00AC68B6" w14:paraId="7DE734A2" w14:textId="77777777" w:rsidTr="002A758C">
        <w:tc>
          <w:tcPr>
            <w:tcW w:w="5000" w:type="pct"/>
          </w:tcPr>
          <w:p w14:paraId="4E751D05" w14:textId="77777777" w:rsidR="00007515" w:rsidRPr="00AC68B6" w:rsidRDefault="00007515" w:rsidP="00007515">
            <w:pPr>
              <w:numPr>
                <w:ilvl w:val="0"/>
                <w:numId w:val="1"/>
              </w:numPr>
              <w:autoSpaceDE w:val="0"/>
              <w:autoSpaceDN w:val="0"/>
              <w:spacing w:line="240" w:lineRule="exact"/>
              <w:contextualSpacing/>
              <w:rPr>
                <w:rFonts w:ascii="Times New Roman" w:eastAsia="Times New Roman" w:hAnsi="Times New Roman" w:cs="Times New Roman"/>
                <w:kern w:val="32"/>
                <w:lang w:eastAsia="ru-RU"/>
              </w:rPr>
            </w:pPr>
            <w:r w:rsidRPr="00423B82">
              <w:rPr>
                <w:rFonts w:ascii="Times New Roman" w:hAnsi="Times New Roman" w:cs="Times New Roman"/>
                <w:bCs/>
              </w:rPr>
              <w:t>субъект малого и среднего предпринимательства зарегистрирован и осуществляет деятельность на территориях опережающего социально-экономического развития Российской Федерации, особой экономической зоны Российской Федерации и включен в реестр резидентов таких территорий</w:t>
            </w:r>
            <w:r>
              <w:rPr>
                <w:rFonts w:ascii="Times New Roman" w:hAnsi="Times New Roman" w:cs="Times New Roman"/>
                <w:bCs/>
              </w:rPr>
              <w:t xml:space="preserve"> (г. Михайловка)</w:t>
            </w:r>
          </w:p>
        </w:tc>
      </w:tr>
      <w:tr w:rsidR="00007515" w:rsidRPr="00AC68B6" w14:paraId="5A4010B0" w14:textId="77777777" w:rsidTr="002A758C">
        <w:tc>
          <w:tcPr>
            <w:tcW w:w="5000" w:type="pct"/>
          </w:tcPr>
          <w:p w14:paraId="29DB39AB" w14:textId="77777777" w:rsidR="00007515" w:rsidRPr="00AC68B6" w:rsidRDefault="00007515" w:rsidP="00007515">
            <w:pPr>
              <w:numPr>
                <w:ilvl w:val="0"/>
                <w:numId w:val="1"/>
              </w:numPr>
              <w:autoSpaceDE w:val="0"/>
              <w:autoSpaceDN w:val="0"/>
              <w:spacing w:line="240" w:lineRule="exact"/>
              <w:contextualSpacing/>
              <w:rPr>
                <w:rFonts w:ascii="Times New Roman" w:eastAsia="Times New Roman" w:hAnsi="Times New Roman" w:cs="Times New Roman"/>
                <w:kern w:val="32"/>
                <w:lang w:eastAsia="ru-RU"/>
              </w:rPr>
            </w:pPr>
            <w:r w:rsidRPr="001B5CCA">
              <w:rPr>
                <w:rFonts w:ascii="Times New Roman" w:hAnsi="Times New Roman" w:cs="Times New Roman"/>
              </w:rPr>
              <w:t>субъект малого и среднего предпринимательства является резидентом промышленного (индустриального) парка, агропромышленного парка, технопарка, промышленного технопарка, бизнес-инкубатора, коворкинга, расположенного в помещениях центра «Мой бизнес», и включен в реестр резидентов таких организаций, образующих инфраструктуру поддержки субъектов малого и среднего предпринимательства;</w:t>
            </w:r>
          </w:p>
        </w:tc>
      </w:tr>
      <w:tr w:rsidR="00007515" w:rsidRPr="00AC68B6" w14:paraId="654FEE31" w14:textId="77777777" w:rsidTr="002A758C">
        <w:tc>
          <w:tcPr>
            <w:tcW w:w="5000" w:type="pct"/>
          </w:tcPr>
          <w:p w14:paraId="66CD1949" w14:textId="77777777" w:rsidR="00007515" w:rsidRPr="00AC68B6" w:rsidRDefault="00007515" w:rsidP="0000751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kern w:val="32"/>
                <w:lang w:eastAsia="ru-RU"/>
              </w:rPr>
            </w:pPr>
            <w:r w:rsidRPr="00423B82">
              <w:rPr>
                <w:rFonts w:ascii="Times New Roman" w:hAnsi="Times New Roman" w:cs="Times New Roman"/>
                <w:bCs/>
              </w:rPr>
              <w:t>субъект малого и среднего предпринимательства осуществляет экспортную деятельность;</w:t>
            </w:r>
          </w:p>
        </w:tc>
      </w:tr>
      <w:tr w:rsidR="00007515" w:rsidRPr="00AC68B6" w14:paraId="158BBE76" w14:textId="77777777" w:rsidTr="002A758C">
        <w:tc>
          <w:tcPr>
            <w:tcW w:w="5000" w:type="pct"/>
          </w:tcPr>
          <w:p w14:paraId="4671C47D" w14:textId="77777777" w:rsidR="00007515" w:rsidRPr="00AC68B6" w:rsidRDefault="00007515" w:rsidP="0000751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23B82">
              <w:rPr>
                <w:rFonts w:ascii="Times New Roman" w:hAnsi="Times New Roman" w:cs="Times New Roman"/>
                <w:bCs/>
              </w:rPr>
              <w:t xml:space="preserve">субъект малого и среднего предпринимательства </w:t>
            </w:r>
            <w:r w:rsidRPr="00D655C6">
              <w:rPr>
                <w:rFonts w:ascii="Times New Roman" w:hAnsi="Times New Roman" w:cs="Times New Roman"/>
                <w:b/>
                <w:bCs/>
              </w:rPr>
              <w:t>создан женщиной</w:t>
            </w:r>
            <w:r w:rsidRPr="00423B82">
              <w:rPr>
                <w:rFonts w:ascii="Times New Roman" w:hAnsi="Times New Roman" w:cs="Times New Roman"/>
                <w:bCs/>
              </w:rPr>
              <w:t>, зарегистрированной в качестве индивидуального предпринимателя или являющейся единоличным исполнительным органом юридического лица и (или) женщинами, являющимися учредителями (участниками) юридического лица, а их доля в уставном капитале общества с ограниченной ответственностью либо складочном капитале хозяйственного товарищества составляет не менее 50%, либо не менее чем 50% голосующ</w:t>
            </w:r>
            <w:r>
              <w:rPr>
                <w:rFonts w:ascii="Times New Roman" w:hAnsi="Times New Roman" w:cs="Times New Roman"/>
                <w:bCs/>
              </w:rPr>
              <w:t>их акций акционерного общества.</w:t>
            </w:r>
          </w:p>
        </w:tc>
      </w:tr>
      <w:tr w:rsidR="00007515" w:rsidRPr="00AC68B6" w14:paraId="534E3FDE" w14:textId="77777777" w:rsidTr="002A758C">
        <w:trPr>
          <w:trHeight w:val="918"/>
        </w:trPr>
        <w:tc>
          <w:tcPr>
            <w:tcW w:w="5000" w:type="pct"/>
          </w:tcPr>
          <w:p w14:paraId="2D16808C" w14:textId="77777777" w:rsidR="00007515" w:rsidRPr="00AC68B6" w:rsidRDefault="00007515" w:rsidP="0000751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60"/>
              <w:jc w:val="both"/>
              <w:rPr>
                <w:rFonts w:ascii="Times New Roman" w:hAnsi="Times New Roman" w:cs="Times New Roman"/>
                <w:bCs/>
              </w:rPr>
            </w:pPr>
            <w:bookmarkStart w:id="0" w:name="Par0"/>
            <w:bookmarkEnd w:id="0"/>
            <w:r w:rsidRPr="00423B82">
              <w:rPr>
                <w:rFonts w:ascii="Times New Roman" w:hAnsi="Times New Roman" w:cs="Times New Roman"/>
              </w:rPr>
              <w:t xml:space="preserve">субъект малого и среднего предпринимательства является сельскохозяйственным производственным или потребительским кооперативом или членом сельскохозяйственного потребительского кооператива - крестьянским (фермерским) хозяйством в соответствии с Федеральным законом от 8 декабря 1995 г. </w:t>
            </w:r>
            <w:r>
              <w:rPr>
                <w:rFonts w:ascii="Times New Roman" w:hAnsi="Times New Roman" w:cs="Times New Roman"/>
              </w:rPr>
              <w:t>№</w:t>
            </w:r>
            <w:r w:rsidRPr="00423B82">
              <w:rPr>
                <w:rFonts w:ascii="Times New Roman" w:hAnsi="Times New Roman" w:cs="Times New Roman"/>
              </w:rPr>
              <w:t xml:space="preserve"> 193-ФЗ "О сельскохозяйственной кооперации"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007515" w:rsidRPr="00AC68B6" w14:paraId="02F336D1" w14:textId="77777777" w:rsidTr="002A758C">
        <w:tc>
          <w:tcPr>
            <w:tcW w:w="5000" w:type="pct"/>
          </w:tcPr>
          <w:p w14:paraId="7BF50CA6" w14:textId="77777777" w:rsidR="00007515" w:rsidRPr="00AC68B6" w:rsidRDefault="00007515" w:rsidP="0000751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1B5CCA">
              <w:rPr>
                <w:rFonts w:ascii="Times New Roman" w:hAnsi="Times New Roman" w:cs="Times New Roman"/>
              </w:rPr>
              <w:t>субъект малого и среднего предпринимательства относится к молодежному предпринимательству (</w:t>
            </w:r>
            <w:r w:rsidRPr="0061014D">
              <w:rPr>
                <w:rFonts w:ascii="Times New Roman" w:hAnsi="Times New Roman" w:cs="Times New Roman"/>
                <w:b/>
              </w:rPr>
              <w:t>физическое лицо до 35 лет</w:t>
            </w:r>
            <w:r w:rsidRPr="001B5CCA">
              <w:rPr>
                <w:rFonts w:ascii="Times New Roman" w:hAnsi="Times New Roman" w:cs="Times New Roman"/>
              </w:rPr>
              <w:t xml:space="preserve"> зарегистрировано в качестве индивидуального предпринимателя; в состав учредителей (участников) или акционеров юридического лица входит физическое лицо до 35 лет, владеющее не менее чем 50 % доли в уставном капитале общества с ограниченной ответственностью или складочном капитале хозяйственного </w:t>
            </w:r>
            <w:r w:rsidRPr="001B5CCA">
              <w:rPr>
                <w:rFonts w:ascii="Times New Roman" w:hAnsi="Times New Roman" w:cs="Times New Roman"/>
              </w:rPr>
              <w:lastRenderedPageBreak/>
              <w:t>товарищества либо не менее чем 50 % голосующих акций акционерного общества)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07515" w:rsidRPr="00AC68B6" w14:paraId="2C947921" w14:textId="77777777" w:rsidTr="002A758C">
        <w:tc>
          <w:tcPr>
            <w:tcW w:w="5000" w:type="pct"/>
          </w:tcPr>
          <w:p w14:paraId="478AA2CD" w14:textId="77777777" w:rsidR="00007515" w:rsidRPr="00AC68B6" w:rsidRDefault="00007515" w:rsidP="0000751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423B82">
              <w:rPr>
                <w:rFonts w:ascii="Times New Roman" w:hAnsi="Times New Roman" w:cs="Times New Roman"/>
              </w:rPr>
              <w:lastRenderedPageBreak/>
              <w:t xml:space="preserve">субъект малого и среднего предпринимательства, осуществляет реализацию проекта в </w:t>
            </w:r>
            <w:r w:rsidRPr="00D655C6">
              <w:rPr>
                <w:rFonts w:ascii="Times New Roman" w:hAnsi="Times New Roman" w:cs="Times New Roman"/>
                <w:b/>
              </w:rPr>
              <w:t>сферах туризма, экологии или спорт</w:t>
            </w:r>
          </w:p>
        </w:tc>
      </w:tr>
      <w:tr w:rsidR="00007515" w:rsidRPr="00AC68B6" w14:paraId="767FDB49" w14:textId="77777777" w:rsidTr="002A758C">
        <w:tc>
          <w:tcPr>
            <w:tcW w:w="5000" w:type="pct"/>
          </w:tcPr>
          <w:p w14:paraId="56F7AB9F" w14:textId="77777777" w:rsidR="00007515" w:rsidRPr="00AC68B6" w:rsidRDefault="00007515" w:rsidP="0000751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423B82">
              <w:rPr>
                <w:rFonts w:ascii="Times New Roman" w:hAnsi="Times New Roman" w:cs="Times New Roman"/>
              </w:rPr>
              <w:t xml:space="preserve">субъект малого и среднего предпринимательства </w:t>
            </w:r>
            <w:r w:rsidRPr="00D655C6">
              <w:rPr>
                <w:rFonts w:ascii="Times New Roman" w:hAnsi="Times New Roman" w:cs="Times New Roman"/>
                <w:b/>
              </w:rPr>
              <w:t>создан физическим лицом старше 45 лет</w:t>
            </w:r>
            <w:r w:rsidRPr="00423B82">
              <w:rPr>
                <w:rFonts w:ascii="Times New Roman" w:hAnsi="Times New Roman" w:cs="Times New Roman"/>
              </w:rPr>
              <w:t xml:space="preserve"> (физическое лицо старше 45 лет зарегистрировано в качестве индивидуального предпринимателя; в состав учредителей (участников) или акционеров юридического лица входит физическое лицо старше 45 лет и владеющее не менее чем 50% доли в уставном капитале общества с ограниченной ответственностью либо складочном капитале хозяйственного товарищества, либо не менее чем 50% голосующих акций акционерного общества), которы</w:t>
            </w:r>
            <w:r>
              <w:rPr>
                <w:rFonts w:ascii="Times New Roman" w:hAnsi="Times New Roman" w:cs="Times New Roman"/>
              </w:rPr>
              <w:t>й</w:t>
            </w:r>
            <w:r w:rsidRPr="00423B82">
              <w:rPr>
                <w:rFonts w:ascii="Times New Roman" w:hAnsi="Times New Roman" w:cs="Times New Roman"/>
              </w:rPr>
              <w:t xml:space="preserve"> являются вновь зарегистрированными и действующими менее 1 (одного) года на момент принятия решения о предоставлении микрозайма;</w:t>
            </w:r>
          </w:p>
        </w:tc>
      </w:tr>
    </w:tbl>
    <w:p w14:paraId="220C6845" w14:textId="77777777" w:rsidR="00007515" w:rsidRPr="00AC68B6" w:rsidRDefault="00007515" w:rsidP="00007515">
      <w:pPr>
        <w:spacing w:after="0" w:line="240" w:lineRule="exact"/>
        <w:ind w:left="5103" w:right="-143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ectPr w:rsidR="00007515" w:rsidRPr="00AC68B6" w:rsidSect="005619CD">
          <w:pgSz w:w="16838" w:h="11906" w:orient="landscape"/>
          <w:pgMar w:top="709" w:right="962" w:bottom="425" w:left="567" w:header="709" w:footer="79" w:gutter="0"/>
          <w:cols w:space="708"/>
          <w:docGrid w:linePitch="360"/>
        </w:sectPr>
      </w:pPr>
    </w:p>
    <w:p w14:paraId="5108F682" w14:textId="77777777" w:rsidR="006B6886" w:rsidRDefault="00221025"/>
    <w:sectPr w:rsidR="006B6886" w:rsidSect="000075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63C04"/>
    <w:multiLevelType w:val="hybridMultilevel"/>
    <w:tmpl w:val="E5F6C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6A18BA"/>
    <w:multiLevelType w:val="hybridMultilevel"/>
    <w:tmpl w:val="82C64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AF76BD"/>
    <w:multiLevelType w:val="hybridMultilevel"/>
    <w:tmpl w:val="2C36A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46FD"/>
    <w:rsid w:val="00007515"/>
    <w:rsid w:val="00131676"/>
    <w:rsid w:val="00221025"/>
    <w:rsid w:val="004F5F7C"/>
    <w:rsid w:val="00631EE8"/>
    <w:rsid w:val="00806C8E"/>
    <w:rsid w:val="00B33540"/>
    <w:rsid w:val="00CF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E0688"/>
  <w15:docId w15:val="{6ED2CACC-6299-4A8B-B079-10BC58350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75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007515"/>
    <w:pPr>
      <w:ind w:left="720"/>
      <w:contextualSpacing/>
    </w:pPr>
  </w:style>
  <w:style w:type="table" w:styleId="a5">
    <w:name w:val="Table Grid"/>
    <w:basedOn w:val="a1"/>
    <w:uiPriority w:val="59"/>
    <w:rsid w:val="00007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99"/>
    <w:locked/>
    <w:rsid w:val="00007515"/>
  </w:style>
  <w:style w:type="paragraph" w:customStyle="1" w:styleId="8f4506aa708e2a26msolistparagraph">
    <w:name w:val="8f4506aa708e2a26msolistparagraph"/>
    <w:basedOn w:val="a"/>
    <w:rsid w:val="00007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B2F93-5430-47D5-995B-85B69CBDC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1153</Words>
  <Characters>6577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 Овчинникова</cp:lastModifiedBy>
  <cp:revision>6</cp:revision>
  <dcterms:created xsi:type="dcterms:W3CDTF">2021-06-02T11:02:00Z</dcterms:created>
  <dcterms:modified xsi:type="dcterms:W3CDTF">2021-06-18T08:52:00Z</dcterms:modified>
</cp:coreProperties>
</file>